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6F7" w:rsidRPr="00E2321E" w:rsidRDefault="00E2321E">
      <w:pPr>
        <w:jc w:val="center"/>
        <w:rPr>
          <w:rFonts w:ascii="Times New Roman" w:eastAsia="微软雅黑" w:hAnsi="Times New Roman" w:cs="Times New Roman"/>
          <w:b/>
          <w:bCs/>
          <w:color w:val="0070C0"/>
          <w:sz w:val="36"/>
          <w:szCs w:val="32"/>
        </w:rPr>
      </w:pPr>
      <w:bookmarkStart w:id="0" w:name="_GoBack"/>
      <w:r w:rsidRPr="00E2321E">
        <w:rPr>
          <w:rFonts w:ascii="Times New Roman" w:eastAsia="微软雅黑" w:hAnsi="Times New Roman" w:cs="Times New Roman" w:hint="eastAsia"/>
          <w:b/>
          <w:bCs/>
          <w:color w:val="0070C0"/>
          <w:sz w:val="36"/>
          <w:szCs w:val="32"/>
        </w:rPr>
        <w:t>《</w:t>
      </w:r>
      <w:r w:rsidR="001E4043" w:rsidRPr="00E2321E">
        <w:rPr>
          <w:rFonts w:ascii="Times New Roman" w:eastAsia="微软雅黑" w:hAnsi="Times New Roman" w:cs="Times New Roman"/>
          <w:b/>
          <w:bCs/>
          <w:color w:val="0070C0"/>
          <w:sz w:val="36"/>
          <w:szCs w:val="32"/>
        </w:rPr>
        <w:t xml:space="preserve">11.3 </w:t>
      </w:r>
      <w:r w:rsidR="001E4043" w:rsidRPr="00E2321E">
        <w:rPr>
          <w:rFonts w:ascii="Times New Roman" w:eastAsia="微软雅黑" w:hAnsi="Times New Roman" w:cs="Times New Roman"/>
          <w:b/>
          <w:bCs/>
          <w:color w:val="0070C0"/>
          <w:sz w:val="36"/>
          <w:szCs w:val="32"/>
        </w:rPr>
        <w:t>动能和势能</w:t>
      </w:r>
      <w:r w:rsidRPr="00E2321E">
        <w:rPr>
          <w:rFonts w:ascii="Times New Roman" w:eastAsia="微软雅黑" w:hAnsi="Times New Roman" w:cs="Times New Roman" w:hint="eastAsia"/>
          <w:b/>
          <w:bCs/>
          <w:color w:val="0070C0"/>
          <w:sz w:val="36"/>
          <w:szCs w:val="32"/>
        </w:rPr>
        <w:t>》</w:t>
      </w:r>
      <w:r w:rsidR="001E4043" w:rsidRPr="00E2321E">
        <w:rPr>
          <w:rFonts w:ascii="Times New Roman" w:eastAsia="微软雅黑" w:hAnsi="Times New Roman" w:cs="Times New Roman" w:hint="eastAsia"/>
          <w:b/>
          <w:bCs/>
          <w:color w:val="0070C0"/>
          <w:sz w:val="36"/>
          <w:szCs w:val="32"/>
        </w:rPr>
        <w:t>同步练习</w:t>
      </w:r>
    </w:p>
    <w:bookmarkEnd w:id="0"/>
    <w:p w:rsidR="005306F7" w:rsidRDefault="001E4043">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5306F7" w:rsidRDefault="001E4043">
      <w:pPr>
        <w:pStyle w:val="Normal08"/>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．高空抛物现象被称为“悬在城市上空的痛”，因为高处的物体具有较大的</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4.95pt" o:ole="">
            <v:imagedata r:id="rId8" o:title=""/>
          </v:shape>
          <o:OLEObject Type="Embed" ProgID="Equation.DSMT4" ShapeID="_x0000_i1025" DrawAspect="Content" ObjectID="_1685082313"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8pt;height:14.95pt" o:ole="">
            <v:imagedata r:id="rId10" o:title=""/>
          </v:shape>
          <o:OLEObject Type="Embed" ProgID="Equation.DSMT4" ShapeID="_x0000_i1026" DrawAspect="Content" ObjectID="_1685082314" r:id="rId11"/>
        </w:object>
      </w:r>
    </w:p>
    <w:p w:rsidR="005306F7" w:rsidRDefault="001E4043">
      <w:pPr>
        <w:pStyle w:val="Normal115"/>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．重力</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．弹性势能</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．重力势能</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．动能</w:t>
      </w:r>
    </w:p>
    <w:p w:rsidR="005306F7" w:rsidRDefault="001E4043">
      <w:pPr>
        <w:pStyle w:val="Normal51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解：由题意可知，高空抛物现象只所以会造成危害，是因为物体被举高后具有了重力势能，而且物体的质量越大、高度越高，重力势能越大。</w:t>
      </w:r>
    </w:p>
    <w:p w:rsidR="005306F7" w:rsidRDefault="001E4043">
      <w:pPr>
        <w:pStyle w:val="Normal515"/>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027" type="#_x0000_t75" style="width:11.55pt;height:12.9pt" o:ole="">
            <v:imagedata r:id="rId12" o:title=""/>
          </v:shape>
          <o:OLEObject Type="Embed" ProgID="Equation.DSMT4" ShapeID="_x0000_i1027" DrawAspect="Content" ObjectID="_1685082315" r:id="rId13"/>
        </w:object>
      </w:r>
      <w:r>
        <w:rPr>
          <w:rFonts w:ascii="Times New Roman" w:eastAsia="新宋体" w:hAnsi="Times New Roman" w:hint="eastAsia"/>
          <w:szCs w:val="21"/>
          <w:lang w:eastAsia="zh-CN"/>
        </w:rPr>
        <w:t>。</w:t>
      </w:r>
    </w:p>
    <w:p w:rsidR="005306F7" w:rsidRDefault="001E4043">
      <w:pPr>
        <w:pStyle w:val="Normal07"/>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w:t>
      </w:r>
      <w:r>
        <w:rPr>
          <w:rFonts w:ascii="Times New Roman" w:eastAsia="新宋体" w:hAnsi="Times New Roman"/>
          <w:szCs w:val="21"/>
          <w:lang w:eastAsia="zh-CN"/>
        </w:rPr>
        <w:t>2020</w:t>
      </w:r>
      <w:r>
        <w:rPr>
          <w:rFonts w:ascii="Times New Roman" w:eastAsia="新宋体" w:hAnsi="Times New Roman" w:hint="eastAsia"/>
          <w:szCs w:val="21"/>
          <w:lang w:eastAsia="zh-CN"/>
        </w:rPr>
        <w:t>年</w:t>
      </w:r>
      <w:r>
        <w:rPr>
          <w:rFonts w:ascii="Times New Roman" w:eastAsia="新宋体" w:hAnsi="Times New Roman"/>
          <w:szCs w:val="21"/>
          <w:lang w:eastAsia="zh-CN"/>
        </w:rPr>
        <w:t>6</w:t>
      </w:r>
      <w:r>
        <w:rPr>
          <w:rFonts w:ascii="Times New Roman" w:eastAsia="新宋体" w:hAnsi="Times New Roman" w:hint="eastAsia"/>
          <w:szCs w:val="21"/>
          <w:lang w:eastAsia="zh-CN"/>
        </w:rPr>
        <w:t>月，我国自主研发的北斗卫星导航系统的最后一颗组网卫星“北斗三号”发射成功。如图，卫星在大气层外运行，不受空气阻力，下列说法正确的是</w:t>
      </w:r>
      <w:r>
        <w:rPr>
          <w:position w:val="-10"/>
        </w:rPr>
        <w:object w:dxaOrig="135" w:dyaOrig="300">
          <v:shape id="_x0000_i1028" type="#_x0000_t75" style="width:6.8pt;height:14.95pt" o:ole="">
            <v:imagedata r:id="rId14" o:title=""/>
          </v:shape>
          <o:OLEObject Type="Embed" ProgID="Equation.DSMT4" ShapeID="_x0000_i1028" DrawAspect="Content" ObjectID="_1685082316" r:id="rId15"/>
        </w:object>
      </w:r>
      <w:r>
        <w:rPr>
          <w:rFonts w:ascii="Times New Roman" w:eastAsia="新宋体" w:hAnsi="Times New Roman" w:hint="eastAsia"/>
          <w:szCs w:val="21"/>
          <w:lang w:eastAsia="zh-CN"/>
        </w:rPr>
        <w:t xml:space="preserve">　　</w:t>
      </w:r>
      <w:r>
        <w:rPr>
          <w:position w:val="-10"/>
        </w:rPr>
        <w:object w:dxaOrig="135" w:dyaOrig="300">
          <v:shape id="_x0000_i1029" type="#_x0000_t75" style="width:6.8pt;height:14.95pt" o:ole="">
            <v:imagedata r:id="rId16" o:title=""/>
          </v:shape>
          <o:OLEObject Type="Embed" ProgID="Equation.DSMT4" ShapeID="_x0000_i1029" DrawAspect="Content" ObjectID="_1685082317" r:id="rId17"/>
        </w:object>
      </w:r>
    </w:p>
    <w:p w:rsidR="005306F7" w:rsidRDefault="001E4043">
      <w:pPr>
        <w:pStyle w:val="Normal07"/>
        <w:spacing w:line="360" w:lineRule="auto"/>
        <w:rPr>
          <w:lang w:eastAsia="zh-CN"/>
        </w:rPr>
      </w:pPr>
      <w:r>
        <w:rPr>
          <w:rFonts w:ascii="Times New Roman" w:eastAsia="新宋体" w:hAnsi="Times New Roman"/>
          <w:noProof/>
          <w:szCs w:val="21"/>
          <w:lang w:eastAsia="zh-CN"/>
        </w:rPr>
        <w:drawing>
          <wp:inline distT="0" distB="0" distL="114300" distR="114300">
            <wp:extent cx="1447800" cy="1857375"/>
            <wp:effectExtent l="0" t="0" r="0" b="9525"/>
            <wp:docPr id="1"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431690" name="图片 6" descr="菁优网：http://www.jyeoo.com"/>
                    <pic:cNvPicPr>
                      <a:picLocks noChangeAspect="1"/>
                    </pic:cNvPicPr>
                  </pic:nvPicPr>
                  <pic:blipFill>
                    <a:blip r:embed="rId18"/>
                    <a:stretch>
                      <a:fillRect/>
                    </a:stretch>
                  </pic:blipFill>
                  <pic:spPr>
                    <a:xfrm>
                      <a:off x="0" y="0"/>
                      <a:ext cx="1447800" cy="1857375"/>
                    </a:xfrm>
                    <a:prstGeom prst="rect">
                      <a:avLst/>
                    </a:prstGeom>
                    <a:noFill/>
                    <a:ln>
                      <a:noFill/>
                    </a:ln>
                  </pic:spPr>
                </pic:pic>
              </a:graphicData>
            </a:graphic>
          </wp:inline>
        </w:drawing>
      </w:r>
    </w:p>
    <w:p w:rsidR="005306F7" w:rsidRDefault="001E4043">
      <w:pPr>
        <w:pStyle w:val="Normal114"/>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．卫星从远地点运行到近地点，势能减小，动能增大</w:t>
      </w:r>
      <w:r>
        <w:rPr>
          <w:lang w:eastAsia="zh-CN"/>
        </w:rPr>
        <w:tab/>
      </w:r>
    </w:p>
    <w:p w:rsidR="005306F7" w:rsidRDefault="001E4043">
      <w:pPr>
        <w:pStyle w:val="Normal114"/>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．卫星从远地点运行到近地点，势能增大，动能减小</w:t>
      </w:r>
      <w:r>
        <w:rPr>
          <w:lang w:eastAsia="zh-CN"/>
        </w:rPr>
        <w:tab/>
      </w:r>
    </w:p>
    <w:p w:rsidR="005306F7" w:rsidRDefault="001E4043">
      <w:pPr>
        <w:pStyle w:val="Normal114"/>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．卫星从近地点运行到远地点，势能增大，动能增大</w:t>
      </w:r>
      <w:r>
        <w:rPr>
          <w:lang w:eastAsia="zh-CN"/>
        </w:rPr>
        <w:tab/>
      </w:r>
    </w:p>
    <w:p w:rsidR="005306F7" w:rsidRDefault="001E4043">
      <w:pPr>
        <w:pStyle w:val="Normal114"/>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．卫星从近地点运行到远地点，势能减小，动能减小</w:t>
      </w:r>
    </w:p>
    <w:p w:rsidR="005306F7" w:rsidRDefault="001E4043">
      <w:pPr>
        <w:pStyle w:val="Normal51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360" w:dyaOrig="240">
          <v:shape id="_x0000_i1030" type="#_x0000_t75" style="width:18.35pt;height:12.25pt" o:ole="">
            <v:imagedata r:id="rId19" o:title=""/>
          </v:shape>
          <o:OLEObject Type="Embed" ProgID="Equation.DSMT4" ShapeID="_x0000_i1030" DrawAspect="Content" ObjectID="_1685082318" r:id="rId20"/>
        </w:object>
      </w:r>
      <w:r>
        <w:rPr>
          <w:rFonts w:ascii="Times New Roman" w:eastAsia="新宋体" w:hAnsi="Times New Roman" w:hint="eastAsia"/>
          <w:szCs w:val="21"/>
          <w:lang w:eastAsia="zh-CN"/>
        </w:rPr>
        <w:t>、卫星从远地点运行到近地点，其质量不变，速度增大，动能增大；高度减小，势能减小；故</w:t>
      </w:r>
      <w:r>
        <w:rPr>
          <w:position w:val="-4"/>
        </w:rPr>
        <w:object w:dxaOrig="225" w:dyaOrig="240">
          <v:shape id="_x0000_i1031" type="#_x0000_t75" style="width:11.55pt;height:12.25pt" o:ole="">
            <v:imagedata r:id="rId21" o:title=""/>
          </v:shape>
          <o:OLEObject Type="Embed" ProgID="Equation.DSMT4" ShapeID="_x0000_i1031" DrawAspect="Content" ObjectID="_1685082319" r:id="rId22"/>
        </w:object>
      </w:r>
      <w:r>
        <w:rPr>
          <w:rFonts w:ascii="Times New Roman" w:eastAsia="新宋体" w:hAnsi="Times New Roman" w:hint="eastAsia"/>
          <w:szCs w:val="21"/>
          <w:lang w:eastAsia="zh-CN"/>
        </w:rPr>
        <w:t>正确，</w:t>
      </w:r>
      <w:r>
        <w:rPr>
          <w:position w:val="-4"/>
        </w:rPr>
        <w:object w:dxaOrig="225" w:dyaOrig="240">
          <v:shape id="_x0000_i1032" type="#_x0000_t75" style="width:11.55pt;height:12.25pt" o:ole="">
            <v:imagedata r:id="rId23" o:title=""/>
          </v:shape>
          <o:OLEObject Type="Embed" ProgID="Equation.DSMT4" ShapeID="_x0000_i1032" DrawAspect="Content" ObjectID="_1685082320" r:id="rId24"/>
        </w:object>
      </w:r>
      <w:r>
        <w:rPr>
          <w:rFonts w:ascii="Times New Roman" w:eastAsia="新宋体" w:hAnsi="Times New Roman" w:hint="eastAsia"/>
          <w:szCs w:val="21"/>
          <w:lang w:eastAsia="zh-CN"/>
        </w:rPr>
        <w:t>错误；</w:t>
      </w:r>
    </w:p>
    <w:p w:rsidR="005306F7" w:rsidRDefault="001E4043">
      <w:pPr>
        <w:pStyle w:val="Normal514"/>
        <w:spacing w:line="360" w:lineRule="auto"/>
        <w:rPr>
          <w:lang w:eastAsia="zh-CN"/>
        </w:rPr>
      </w:pPr>
      <w:r>
        <w:rPr>
          <w:position w:val="-6"/>
        </w:rPr>
        <w:object w:dxaOrig="360" w:dyaOrig="255">
          <v:shape id="_x0000_i1033" type="#_x0000_t75" style="width:18.35pt;height:12.9pt" o:ole="">
            <v:imagedata r:id="rId25" o:title=""/>
          </v:shape>
          <o:OLEObject Type="Embed" ProgID="Equation.DSMT4" ShapeID="_x0000_i1033" DrawAspect="Content" ObjectID="_1685082321" r:id="rId26"/>
        </w:object>
      </w:r>
      <w:r>
        <w:rPr>
          <w:rFonts w:ascii="Times New Roman" w:eastAsia="新宋体" w:hAnsi="Times New Roman" w:hint="eastAsia"/>
          <w:szCs w:val="21"/>
          <w:lang w:eastAsia="zh-CN"/>
        </w:rPr>
        <w:t>、卫星从近地点运行到远地点，其质量不变，速度减小，动能减小；高度增大，势能增大；故</w:t>
      </w:r>
      <w:r>
        <w:rPr>
          <w:position w:val="-6"/>
        </w:rPr>
        <w:object w:dxaOrig="360" w:dyaOrig="255">
          <v:shape id="_x0000_i1034" type="#_x0000_t75" style="width:18.35pt;height:12.9pt" o:ole="">
            <v:imagedata r:id="rId27" o:title=""/>
          </v:shape>
          <o:OLEObject Type="Embed" ProgID="Equation.DSMT4" ShapeID="_x0000_i1034" DrawAspect="Content" ObjectID="_1685082322" r:id="rId28"/>
        </w:object>
      </w:r>
      <w:r>
        <w:rPr>
          <w:rFonts w:ascii="Times New Roman" w:eastAsia="新宋体" w:hAnsi="Times New Roman" w:hint="eastAsia"/>
          <w:szCs w:val="21"/>
          <w:lang w:eastAsia="zh-CN"/>
        </w:rPr>
        <w:t>错误。</w:t>
      </w:r>
    </w:p>
    <w:p w:rsidR="005306F7" w:rsidRDefault="001E4043">
      <w:pPr>
        <w:pStyle w:val="Normal514"/>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35" type="#_x0000_t75" style="width:11.55pt;height:12.25pt" o:ole="">
            <v:imagedata r:id="rId29" o:title=""/>
          </v:shape>
          <o:OLEObject Type="Embed" ProgID="Equation.DSMT4" ShapeID="_x0000_i1035" DrawAspect="Content" ObjectID="_1685082323" r:id="rId30"/>
        </w:object>
      </w:r>
      <w:r>
        <w:rPr>
          <w:rFonts w:ascii="Times New Roman" w:eastAsia="新宋体" w:hAnsi="Times New Roman" w:hint="eastAsia"/>
          <w:szCs w:val="21"/>
          <w:lang w:eastAsia="zh-CN"/>
        </w:rPr>
        <w:t>。</w:t>
      </w:r>
    </w:p>
    <w:p w:rsidR="005306F7" w:rsidRDefault="001E4043">
      <w:pPr>
        <w:pStyle w:val="Normal06"/>
        <w:spacing w:line="360" w:lineRule="auto"/>
        <w:rPr>
          <w:lang w:eastAsia="zh-CN"/>
        </w:rPr>
      </w:pPr>
      <w:r>
        <w:rPr>
          <w:rFonts w:ascii="Times New Roman" w:eastAsia="新宋体" w:hAnsi="Times New Roman" w:hint="eastAsia"/>
          <w:szCs w:val="21"/>
          <w:lang w:eastAsia="zh-CN"/>
        </w:rPr>
        <w:lastRenderedPageBreak/>
        <w:t>3</w:t>
      </w:r>
      <w:r>
        <w:rPr>
          <w:rFonts w:ascii="Times New Roman" w:eastAsia="新宋体" w:hAnsi="Times New Roman" w:hint="eastAsia"/>
          <w:szCs w:val="21"/>
          <w:lang w:eastAsia="zh-CN"/>
        </w:rPr>
        <w:t>．掷实心球是我市中考体育考试项目之一。实心球离手后，在空中飞行过程中动能</w:t>
      </w:r>
      <w:r>
        <w:rPr>
          <w:position w:val="-4"/>
        </w:rPr>
        <w:object w:dxaOrig="225" w:dyaOrig="240">
          <v:shape id="_x0000_i1036" type="#_x0000_t75" style="width:11.55pt;height:12.25pt" o:ole="">
            <v:imagedata r:id="rId31" o:title=""/>
          </v:shape>
          <o:OLEObject Type="Embed" ProgID="Equation.DSMT4" ShapeID="_x0000_i1036" DrawAspect="Content" ObjectID="_1685082324" r:id="rId32"/>
        </w:object>
      </w:r>
      <w:r>
        <w:rPr>
          <w:rFonts w:ascii="Times New Roman" w:eastAsia="新宋体" w:hAnsi="Times New Roman" w:hint="eastAsia"/>
          <w:szCs w:val="21"/>
          <w:lang w:eastAsia="zh-CN"/>
        </w:rPr>
        <w:t>随时间</w:t>
      </w:r>
      <w:r>
        <w:rPr>
          <w:position w:val="-6"/>
        </w:rPr>
        <w:object w:dxaOrig="135" w:dyaOrig="225">
          <v:shape id="_x0000_i1037" type="#_x0000_t75" style="width:6.8pt;height:11.55pt" o:ole="">
            <v:imagedata r:id="rId33" o:title=""/>
          </v:shape>
          <o:OLEObject Type="Embed" ProgID="Equation.DSMT4" ShapeID="_x0000_i1037" DrawAspect="Content" ObjectID="_1685082325" r:id="rId34"/>
        </w:object>
      </w:r>
      <w:r>
        <w:rPr>
          <w:rFonts w:ascii="Times New Roman" w:eastAsia="新宋体" w:hAnsi="Times New Roman" w:hint="eastAsia"/>
          <w:szCs w:val="21"/>
          <w:lang w:eastAsia="zh-CN"/>
        </w:rPr>
        <w:t>变化的曲线最接近的是</w:t>
      </w:r>
      <w:r>
        <w:rPr>
          <w:position w:val="-10"/>
        </w:rPr>
        <w:object w:dxaOrig="135" w:dyaOrig="300">
          <v:shape id="_x0000_i1038" type="#_x0000_t75" style="width:6.8pt;height:14.95pt" o:ole="">
            <v:imagedata r:id="rId35" o:title=""/>
          </v:shape>
          <o:OLEObject Type="Embed" ProgID="Equation.DSMT4" ShapeID="_x0000_i1038" DrawAspect="Content" ObjectID="_1685082326" r:id="rId36"/>
        </w:object>
      </w:r>
      <w:r>
        <w:rPr>
          <w:rFonts w:ascii="Times New Roman" w:eastAsia="新宋体" w:hAnsi="Times New Roman" w:hint="eastAsia"/>
          <w:szCs w:val="21"/>
          <w:lang w:eastAsia="zh-CN"/>
        </w:rPr>
        <w:t xml:space="preserve">　　</w:t>
      </w:r>
      <w:r>
        <w:rPr>
          <w:position w:val="-10"/>
        </w:rPr>
        <w:object w:dxaOrig="135" w:dyaOrig="300">
          <v:shape id="_x0000_i1039" type="#_x0000_t75" style="width:6.8pt;height:14.95pt" o:ole="">
            <v:imagedata r:id="rId37" o:title=""/>
          </v:shape>
          <o:OLEObject Type="Embed" ProgID="Equation.DSMT4" ShapeID="_x0000_i1039" DrawAspect="Content" ObjectID="_1685082327" r:id="rId38"/>
        </w:object>
      </w:r>
    </w:p>
    <w:p w:rsidR="005306F7" w:rsidRDefault="001E4043">
      <w:pPr>
        <w:pStyle w:val="Normal06"/>
        <w:spacing w:line="360" w:lineRule="auto"/>
        <w:rPr>
          <w:lang w:eastAsia="zh-CN"/>
        </w:rPr>
      </w:pPr>
      <w:r>
        <w:rPr>
          <w:rFonts w:ascii="Times New Roman" w:eastAsia="新宋体" w:hAnsi="Times New Roman"/>
          <w:noProof/>
          <w:szCs w:val="21"/>
          <w:lang w:eastAsia="zh-CN"/>
        </w:rPr>
        <w:drawing>
          <wp:inline distT="0" distB="0" distL="114300" distR="114300">
            <wp:extent cx="1219200" cy="600075"/>
            <wp:effectExtent l="0" t="0" r="0" b="9525"/>
            <wp:docPr id="2"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77620" name="图片 17" descr="菁优网：http://www.jyeoo.com"/>
                    <pic:cNvPicPr>
                      <a:picLocks noChangeAspect="1"/>
                    </pic:cNvPicPr>
                  </pic:nvPicPr>
                  <pic:blipFill>
                    <a:blip r:embed="rId39"/>
                    <a:stretch>
                      <a:fillRect/>
                    </a:stretch>
                  </pic:blipFill>
                  <pic:spPr>
                    <a:xfrm>
                      <a:off x="0" y="0"/>
                      <a:ext cx="1219200" cy="600075"/>
                    </a:xfrm>
                    <a:prstGeom prst="rect">
                      <a:avLst/>
                    </a:prstGeom>
                    <a:noFill/>
                    <a:ln>
                      <a:noFill/>
                    </a:ln>
                  </pic:spPr>
                </pic:pic>
              </a:graphicData>
            </a:graphic>
          </wp:inline>
        </w:drawing>
      </w:r>
    </w:p>
    <w:p w:rsidR="005306F7" w:rsidRDefault="001E4043">
      <w:pPr>
        <w:pStyle w:val="Normal113"/>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04875" cy="800100"/>
            <wp:effectExtent l="0" t="0" r="9525" b="0"/>
            <wp:docPr id="3"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61701" name="图片 18" descr="菁优网：http://www.jyeoo.com"/>
                    <pic:cNvPicPr>
                      <a:picLocks noChangeAspect="1"/>
                    </pic:cNvPicPr>
                  </pic:nvPicPr>
                  <pic:blipFill>
                    <a:blip r:embed="rId40"/>
                    <a:stretch>
                      <a:fillRect/>
                    </a:stretch>
                  </pic:blipFill>
                  <pic:spPr>
                    <a:xfrm>
                      <a:off x="0" y="0"/>
                      <a:ext cx="904875" cy="80010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04875" cy="800100"/>
            <wp:effectExtent l="0" t="0" r="9525" b="0"/>
            <wp:docPr id="4"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722592" name="图片 19" descr="菁优网：http://www.jyeoo.com"/>
                    <pic:cNvPicPr>
                      <a:picLocks noChangeAspect="1"/>
                    </pic:cNvPicPr>
                  </pic:nvPicPr>
                  <pic:blipFill>
                    <a:blip r:embed="rId41"/>
                    <a:stretch>
                      <a:fillRect/>
                    </a:stretch>
                  </pic:blipFill>
                  <pic:spPr>
                    <a:xfrm>
                      <a:off x="0" y="0"/>
                      <a:ext cx="904875" cy="800100"/>
                    </a:xfrm>
                    <a:prstGeom prst="rect">
                      <a:avLst/>
                    </a:prstGeom>
                    <a:noFill/>
                    <a:ln>
                      <a:noFill/>
                    </a:ln>
                  </pic:spPr>
                </pic:pic>
              </a:graphicData>
            </a:graphic>
          </wp:inline>
        </w:drawing>
      </w:r>
      <w:r>
        <w:rPr>
          <w:lang w:eastAsia="zh-CN"/>
        </w:rPr>
        <w:tab/>
      </w:r>
    </w:p>
    <w:p w:rsidR="005306F7" w:rsidRDefault="001E4043">
      <w:pPr>
        <w:pStyle w:val="Normal113"/>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04875" cy="800100"/>
            <wp:effectExtent l="0" t="0" r="9525" b="0"/>
            <wp:docPr id="5"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278" name="图片 20" descr="菁优网：http://www.jyeoo.com"/>
                    <pic:cNvPicPr>
                      <a:picLocks noChangeAspect="1"/>
                    </pic:cNvPicPr>
                  </pic:nvPicPr>
                  <pic:blipFill>
                    <a:blip r:embed="rId42"/>
                    <a:stretch>
                      <a:fillRect/>
                    </a:stretch>
                  </pic:blipFill>
                  <pic:spPr>
                    <a:xfrm>
                      <a:off x="0" y="0"/>
                      <a:ext cx="904875" cy="80010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04875" cy="800100"/>
            <wp:effectExtent l="0" t="0" r="9525" b="0"/>
            <wp:docPr id="6"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324387" name="图片 21" descr="菁优网：http://www.jyeoo.com"/>
                    <pic:cNvPicPr>
                      <a:picLocks noChangeAspect="1"/>
                    </pic:cNvPicPr>
                  </pic:nvPicPr>
                  <pic:blipFill>
                    <a:blip r:embed="rId43"/>
                    <a:stretch>
                      <a:fillRect/>
                    </a:stretch>
                  </pic:blipFill>
                  <pic:spPr>
                    <a:xfrm>
                      <a:off x="0" y="0"/>
                      <a:ext cx="904875" cy="800100"/>
                    </a:xfrm>
                    <a:prstGeom prst="rect">
                      <a:avLst/>
                    </a:prstGeom>
                    <a:noFill/>
                    <a:ln>
                      <a:noFill/>
                    </a:ln>
                  </pic:spPr>
                </pic:pic>
              </a:graphicData>
            </a:graphic>
          </wp:inline>
        </w:drawing>
      </w:r>
    </w:p>
    <w:p w:rsidR="005306F7" w:rsidRDefault="001E4043">
      <w:pPr>
        <w:pStyle w:val="Normal51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如图，实心球在整个飞行过程中，质量不变，实心球一直在运动，动能不为零。从出手到最高点过程中速度减小，此过程动能减小；在下落的过程中，速度不断增大，到达地面最大，此过程动能增大。整个过程动能先减小再增大；处于最高点时竖直方向速度为</w:t>
      </w:r>
      <w:r>
        <w:rPr>
          <w:rFonts w:ascii="Times New Roman" w:eastAsia="新宋体" w:hAnsi="Times New Roman"/>
          <w:szCs w:val="21"/>
          <w:lang w:eastAsia="zh-CN"/>
        </w:rPr>
        <w:t>0</w:t>
      </w:r>
      <w:r>
        <w:rPr>
          <w:rFonts w:ascii="Times New Roman" w:eastAsia="新宋体" w:hAnsi="Times New Roman" w:hint="eastAsia"/>
          <w:szCs w:val="21"/>
          <w:lang w:eastAsia="zh-CN"/>
        </w:rPr>
        <w:t>，但水平方向仍然有速度，因此动能不为</w:t>
      </w:r>
      <w:r>
        <w:rPr>
          <w:rFonts w:ascii="Times New Roman" w:eastAsia="新宋体" w:hAnsi="Times New Roman"/>
          <w:szCs w:val="21"/>
          <w:lang w:eastAsia="zh-CN"/>
        </w:rPr>
        <w:t>0</w:t>
      </w:r>
      <w:r>
        <w:rPr>
          <w:rFonts w:ascii="Times New Roman" w:eastAsia="新宋体" w:hAnsi="Times New Roman" w:hint="eastAsia"/>
          <w:szCs w:val="21"/>
          <w:lang w:eastAsia="zh-CN"/>
        </w:rPr>
        <w:t>，故选</w:t>
      </w:r>
      <w:r>
        <w:rPr>
          <w:position w:val="-6"/>
        </w:rPr>
        <w:object w:dxaOrig="225" w:dyaOrig="255">
          <v:shape id="_x0000_i1040" type="#_x0000_t75" style="width:11.55pt;height:12.9pt" o:ole="">
            <v:imagedata r:id="rId44" o:title=""/>
          </v:shape>
          <o:OLEObject Type="Embed" ProgID="Equation.DSMT4" ShapeID="_x0000_i1040" DrawAspect="Content" ObjectID="_1685082328" r:id="rId45"/>
        </w:object>
      </w:r>
      <w:r>
        <w:rPr>
          <w:rFonts w:ascii="Times New Roman" w:eastAsia="新宋体" w:hAnsi="Times New Roman" w:hint="eastAsia"/>
          <w:szCs w:val="21"/>
          <w:lang w:eastAsia="zh-CN"/>
        </w:rPr>
        <w:t>。</w:t>
      </w:r>
    </w:p>
    <w:p w:rsidR="005306F7" w:rsidRDefault="001E4043">
      <w:pPr>
        <w:pStyle w:val="Normal513"/>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041" type="#_x0000_t75" style="width:11.55pt;height:12.9pt" o:ole="">
            <v:imagedata r:id="rId46" o:title=""/>
          </v:shape>
          <o:OLEObject Type="Embed" ProgID="Equation.DSMT4" ShapeID="_x0000_i1041" DrawAspect="Content" ObjectID="_1685082329" r:id="rId47"/>
        </w:object>
      </w:r>
      <w:r>
        <w:rPr>
          <w:rFonts w:ascii="Times New Roman" w:eastAsia="新宋体" w:hAnsi="Times New Roman" w:hint="eastAsia"/>
          <w:szCs w:val="21"/>
          <w:lang w:eastAsia="zh-CN"/>
        </w:rPr>
        <w:t>。</w:t>
      </w:r>
    </w:p>
    <w:p w:rsidR="005306F7" w:rsidRDefault="001E4043">
      <w:pPr>
        <w:pStyle w:val="Normal05"/>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．图甲：水平桌面上放有一内壁光滑的竖直圆筒，筒底固定一根轻质弹簧；图乙：小球静止在弹簧上时位于</w:t>
      </w:r>
      <w:r>
        <w:rPr>
          <w:position w:val="-4"/>
        </w:rPr>
        <w:object w:dxaOrig="225" w:dyaOrig="240">
          <v:shape id="_x0000_i1042" type="#_x0000_t75" style="width:11.55pt;height:12.25pt" o:ole="">
            <v:imagedata r:id="rId48" o:title=""/>
          </v:shape>
          <o:OLEObject Type="Embed" ProgID="Equation.DSMT4" ShapeID="_x0000_i1042" DrawAspect="Content" ObjectID="_1685082330" r:id="rId49"/>
        </w:object>
      </w:r>
      <w:r>
        <w:rPr>
          <w:rFonts w:ascii="Times New Roman" w:eastAsia="新宋体" w:hAnsi="Times New Roman" w:hint="eastAsia"/>
          <w:szCs w:val="21"/>
          <w:lang w:eastAsia="zh-CN"/>
        </w:rPr>
        <w:t>点；图丙：小球下压至</w:t>
      </w:r>
      <w:r>
        <w:rPr>
          <w:position w:val="-4"/>
        </w:rPr>
        <w:object w:dxaOrig="225" w:dyaOrig="240">
          <v:shape id="_x0000_i1043" type="#_x0000_t75" style="width:11.55pt;height:12.25pt" o:ole="">
            <v:imagedata r:id="rId50" o:title=""/>
          </v:shape>
          <o:OLEObject Type="Embed" ProgID="Equation.DSMT4" ShapeID="_x0000_i1043" DrawAspect="Content" ObjectID="_1685082331" r:id="rId51"/>
        </w:object>
      </w:r>
      <w:r>
        <w:rPr>
          <w:rFonts w:ascii="Times New Roman" w:eastAsia="新宋体" w:hAnsi="Times New Roman" w:hint="eastAsia"/>
          <w:szCs w:val="21"/>
          <w:lang w:eastAsia="zh-CN"/>
        </w:rPr>
        <w:t>点后释放，小球竖直向上运动并从筒口射出。关于这个过程有下列描述</w:t>
      </w:r>
      <w:r>
        <w:rPr>
          <w:position w:val="-10"/>
        </w:rPr>
        <w:object w:dxaOrig="135" w:dyaOrig="300">
          <v:shape id="_x0000_i1044" type="#_x0000_t75" style="width:6.8pt;height:14.95pt" o:ole="">
            <v:imagedata r:id="rId52" o:title=""/>
          </v:shape>
          <o:OLEObject Type="Embed" ProgID="Equation.DSMT4" ShapeID="_x0000_i1044" DrawAspect="Content" ObjectID="_1685082332" r:id="rId53"/>
        </w:object>
      </w:r>
      <w:r>
        <w:rPr>
          <w:rFonts w:ascii="Times New Roman" w:eastAsia="新宋体" w:hAnsi="Times New Roman" w:hint="eastAsia"/>
          <w:szCs w:val="21"/>
          <w:lang w:eastAsia="zh-CN"/>
        </w:rPr>
        <w:t xml:space="preserve">　　</w:t>
      </w:r>
      <w:r>
        <w:rPr>
          <w:position w:val="-10"/>
        </w:rPr>
        <w:object w:dxaOrig="135" w:dyaOrig="300">
          <v:shape id="_x0000_i1045" type="#_x0000_t75" style="width:6.8pt;height:14.95pt" o:ole="">
            <v:imagedata r:id="rId54" o:title=""/>
          </v:shape>
          <o:OLEObject Type="Embed" ProgID="Equation.DSMT4" ShapeID="_x0000_i1045" DrawAspect="Content" ObjectID="_1685082333" r:id="rId55"/>
        </w:object>
      </w:r>
    </w:p>
    <w:p w:rsidR="005306F7" w:rsidRDefault="001E4043">
      <w:pPr>
        <w:pStyle w:val="Normal05"/>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图乙中</w:t>
      </w:r>
      <w:r>
        <w:rPr>
          <w:position w:val="-4"/>
        </w:rPr>
        <w:object w:dxaOrig="225" w:dyaOrig="240">
          <v:shape id="_x0000_i1046" type="#_x0000_t75" style="width:11.55pt;height:12.25pt" o:ole="">
            <v:imagedata r:id="rId56" o:title=""/>
          </v:shape>
          <o:OLEObject Type="Embed" ProgID="Equation.DSMT4" ShapeID="_x0000_i1046" DrawAspect="Content" ObjectID="_1685082334" r:id="rId57"/>
        </w:object>
      </w:r>
      <w:r>
        <w:rPr>
          <w:rFonts w:ascii="Times New Roman" w:eastAsia="新宋体" w:hAnsi="Times New Roman" w:hint="eastAsia"/>
          <w:szCs w:val="21"/>
          <w:lang w:eastAsia="zh-CN"/>
        </w:rPr>
        <w:t>点：小球重力大小等于弹簧的弹力大小</w:t>
      </w:r>
    </w:p>
    <w:p w:rsidR="005306F7" w:rsidRDefault="001E4043">
      <w:pPr>
        <w:pStyle w:val="Normal05"/>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图乙中</w:t>
      </w:r>
      <w:r>
        <w:rPr>
          <w:position w:val="-4"/>
        </w:rPr>
        <w:object w:dxaOrig="225" w:dyaOrig="240">
          <v:shape id="_x0000_i1047" type="#_x0000_t75" style="width:11.55pt;height:12.25pt" o:ole="">
            <v:imagedata r:id="rId58" o:title=""/>
          </v:shape>
          <o:OLEObject Type="Embed" ProgID="Equation.DSMT4" ShapeID="_x0000_i1047" DrawAspect="Content" ObjectID="_1685082335" r:id="rId59"/>
        </w:object>
      </w:r>
      <w:r>
        <w:rPr>
          <w:rFonts w:ascii="Times New Roman" w:eastAsia="新宋体" w:hAnsi="Times New Roman" w:hint="eastAsia"/>
          <w:szCs w:val="21"/>
          <w:lang w:eastAsia="zh-CN"/>
        </w:rPr>
        <w:t>点：小球重力大小大于弹簧的弹力大小</w:t>
      </w:r>
    </w:p>
    <w:p w:rsidR="005306F7" w:rsidRDefault="001E4043">
      <w:pPr>
        <w:pStyle w:val="Normal05"/>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释放后，小球开始运动到脱离弹簧的过程中动能一直增大</w:t>
      </w:r>
    </w:p>
    <w:p w:rsidR="005306F7" w:rsidRDefault="001E4043">
      <w:pPr>
        <w:pStyle w:val="Normal05"/>
        <w:spacing w:line="360" w:lineRule="auto"/>
        <w:rPr>
          <w:lang w:eastAsia="zh-CN"/>
        </w:rPr>
      </w:pPr>
      <w:r>
        <w:rPr>
          <w:rFonts w:ascii="宋体" w:hAnsi="宋体" w:cs="宋体" w:hint="eastAsia"/>
          <w:szCs w:val="21"/>
          <w:lang w:eastAsia="zh-CN"/>
        </w:rPr>
        <w:t>④</w:t>
      </w:r>
      <w:r>
        <w:rPr>
          <w:rFonts w:ascii="Times New Roman" w:eastAsia="新宋体" w:hAnsi="Times New Roman" w:hint="eastAsia"/>
          <w:szCs w:val="21"/>
          <w:lang w:eastAsia="zh-CN"/>
        </w:rPr>
        <w:t>释放后，小球开始运动到脱离弹簧的过程中动能先增大后减小</w:t>
      </w:r>
    </w:p>
    <w:p w:rsidR="005306F7" w:rsidRDefault="001E4043">
      <w:pPr>
        <w:pStyle w:val="Normal05"/>
        <w:spacing w:line="360" w:lineRule="auto"/>
        <w:rPr>
          <w:lang w:eastAsia="zh-CN"/>
        </w:rPr>
      </w:pPr>
      <w:r>
        <w:rPr>
          <w:rFonts w:ascii="Times New Roman" w:eastAsia="新宋体" w:hAnsi="Times New Roman" w:hint="eastAsia"/>
          <w:szCs w:val="21"/>
          <w:lang w:eastAsia="zh-CN"/>
        </w:rPr>
        <w:t>上述描述正确的是</w:t>
      </w:r>
      <w:r>
        <w:rPr>
          <w:position w:val="-10"/>
        </w:rPr>
        <w:object w:dxaOrig="135" w:dyaOrig="300">
          <v:shape id="_x0000_i1048" type="#_x0000_t75" style="width:6.8pt;height:14.95pt" o:ole="">
            <v:imagedata r:id="rId60" o:title=""/>
          </v:shape>
          <o:OLEObject Type="Embed" ProgID="Equation.DSMT4" ShapeID="_x0000_i1048" DrawAspect="Content" ObjectID="_1685082336" r:id="rId61"/>
        </w:object>
      </w:r>
      <w:r>
        <w:rPr>
          <w:rFonts w:ascii="Times New Roman" w:eastAsia="新宋体" w:hAnsi="Times New Roman" w:hint="eastAsia"/>
          <w:szCs w:val="21"/>
          <w:lang w:eastAsia="zh-CN"/>
        </w:rPr>
        <w:t xml:space="preserve">　　</w:t>
      </w:r>
      <w:r>
        <w:rPr>
          <w:position w:val="-10"/>
        </w:rPr>
        <w:object w:dxaOrig="135" w:dyaOrig="300">
          <v:shape id="_x0000_i1049" type="#_x0000_t75" style="width:6.8pt;height:14.95pt" o:ole="">
            <v:imagedata r:id="rId62" o:title=""/>
          </v:shape>
          <o:OLEObject Type="Embed" ProgID="Equation.DSMT4" ShapeID="_x0000_i1049" DrawAspect="Content" ObjectID="_1685082337" r:id="rId63"/>
        </w:object>
      </w:r>
    </w:p>
    <w:p w:rsidR="005306F7" w:rsidRDefault="001E4043">
      <w:pPr>
        <w:pStyle w:val="Normal05"/>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514475" cy="1171575"/>
            <wp:effectExtent l="0" t="0" r="9525" b="9525"/>
            <wp:docPr id="7"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649606" name="图片 32" descr="菁优网：http://www.jyeoo.com"/>
                    <pic:cNvPicPr>
                      <a:picLocks noChangeAspect="1"/>
                    </pic:cNvPicPr>
                  </pic:nvPicPr>
                  <pic:blipFill>
                    <a:blip r:embed="rId64"/>
                    <a:stretch>
                      <a:fillRect/>
                    </a:stretch>
                  </pic:blipFill>
                  <pic:spPr>
                    <a:xfrm>
                      <a:off x="0" y="0"/>
                      <a:ext cx="1514475" cy="1171575"/>
                    </a:xfrm>
                    <a:prstGeom prst="rect">
                      <a:avLst/>
                    </a:prstGeom>
                    <a:noFill/>
                    <a:ln>
                      <a:noFill/>
                    </a:ln>
                  </pic:spPr>
                </pic:pic>
              </a:graphicData>
            </a:graphic>
          </wp:inline>
        </w:drawing>
      </w:r>
    </w:p>
    <w:p w:rsidR="005306F7" w:rsidRDefault="001E4043">
      <w:pPr>
        <w:pStyle w:val="Normal112"/>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宋体" w:hAnsi="宋体" w:cs="宋体" w:hint="eastAsia"/>
          <w:szCs w:val="21"/>
          <w:lang w:eastAsia="zh-CN"/>
        </w:rPr>
        <w:t>①</w:t>
      </w:r>
      <w:r>
        <w:rPr>
          <w:rFonts w:ascii="Times New Roman" w:eastAsia="新宋体" w:hAnsi="Times New Roman" w:hint="eastAsia"/>
          <w:szCs w:val="21"/>
          <w:lang w:eastAsia="zh-CN"/>
        </w:rPr>
        <w:t>和</w:t>
      </w:r>
      <w:r>
        <w:rPr>
          <w:rFonts w:ascii="宋体" w:hAnsi="宋体" w:cs="宋体" w:hint="eastAsia"/>
          <w:szCs w:val="21"/>
          <w:lang w:eastAsia="zh-CN"/>
        </w:rPr>
        <w:t>④</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宋体" w:hAnsi="宋体" w:cs="宋体" w:hint="eastAsia"/>
          <w:szCs w:val="21"/>
          <w:lang w:eastAsia="zh-CN"/>
        </w:rPr>
        <w:t>①</w:t>
      </w:r>
      <w:r>
        <w:rPr>
          <w:rFonts w:ascii="Times New Roman" w:eastAsia="新宋体" w:hAnsi="Times New Roman" w:hint="eastAsia"/>
          <w:szCs w:val="21"/>
          <w:lang w:eastAsia="zh-CN"/>
        </w:rPr>
        <w:t>和</w:t>
      </w:r>
      <w:r>
        <w:rPr>
          <w:rFonts w:ascii="宋体" w:hAnsi="宋体" w:cs="宋体" w:hint="eastAsia"/>
          <w:szCs w:val="21"/>
          <w:lang w:eastAsia="zh-CN"/>
        </w:rPr>
        <w:t>③</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宋体" w:hAnsi="宋体" w:cs="宋体" w:hint="eastAsia"/>
          <w:szCs w:val="21"/>
          <w:lang w:eastAsia="zh-CN"/>
        </w:rPr>
        <w:t>②</w:t>
      </w:r>
      <w:r>
        <w:rPr>
          <w:rFonts w:ascii="Times New Roman" w:eastAsia="新宋体" w:hAnsi="Times New Roman" w:hint="eastAsia"/>
          <w:szCs w:val="21"/>
          <w:lang w:eastAsia="zh-CN"/>
        </w:rPr>
        <w:t>和</w:t>
      </w:r>
      <w:r>
        <w:rPr>
          <w:rFonts w:ascii="宋体" w:hAnsi="宋体" w:cs="宋体" w:hint="eastAsia"/>
          <w:szCs w:val="21"/>
          <w:lang w:eastAsia="zh-CN"/>
        </w:rPr>
        <w:t>③</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宋体" w:hAnsi="宋体" w:cs="宋体" w:hint="eastAsia"/>
          <w:szCs w:val="21"/>
          <w:lang w:eastAsia="zh-CN"/>
        </w:rPr>
        <w:t>②</w:t>
      </w:r>
      <w:r>
        <w:rPr>
          <w:rFonts w:ascii="Times New Roman" w:eastAsia="新宋体" w:hAnsi="Times New Roman" w:hint="eastAsia"/>
          <w:szCs w:val="21"/>
          <w:lang w:eastAsia="zh-CN"/>
        </w:rPr>
        <w:t>和</w:t>
      </w:r>
      <w:r>
        <w:rPr>
          <w:rFonts w:ascii="宋体" w:hAnsi="宋体" w:cs="宋体" w:hint="eastAsia"/>
          <w:szCs w:val="21"/>
          <w:lang w:eastAsia="zh-CN"/>
        </w:rPr>
        <w:t>④</w:t>
      </w:r>
    </w:p>
    <w:p w:rsidR="005306F7" w:rsidRDefault="001E4043">
      <w:pPr>
        <w:pStyle w:val="Normal51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宋体" w:hAnsi="宋体" w:cs="宋体" w:hint="eastAsia"/>
          <w:szCs w:val="21"/>
          <w:lang w:eastAsia="zh-CN"/>
        </w:rPr>
        <w:t>①②</w:t>
      </w:r>
      <w:r>
        <w:rPr>
          <w:rFonts w:ascii="Times New Roman" w:eastAsia="新宋体" w:hAnsi="Times New Roman" w:hint="eastAsia"/>
          <w:szCs w:val="21"/>
          <w:lang w:eastAsia="zh-CN"/>
        </w:rPr>
        <w:t>图乙中小球静止在弹簧上时位于</w:t>
      </w:r>
      <w:r>
        <w:rPr>
          <w:position w:val="-4"/>
        </w:rPr>
        <w:object w:dxaOrig="225" w:dyaOrig="240">
          <v:shape id="_x0000_i1050" type="#_x0000_t75" style="width:11.55pt;height:12.25pt" o:ole="">
            <v:imagedata r:id="rId65" o:title=""/>
          </v:shape>
          <o:OLEObject Type="Embed" ProgID="Equation.DSMT4" ShapeID="_x0000_i1050" DrawAspect="Content" ObjectID="_1685082338" r:id="rId66"/>
        </w:object>
      </w:r>
      <w:r>
        <w:rPr>
          <w:rFonts w:ascii="Times New Roman" w:eastAsia="新宋体" w:hAnsi="Times New Roman" w:hint="eastAsia"/>
          <w:szCs w:val="21"/>
          <w:lang w:eastAsia="zh-CN"/>
        </w:rPr>
        <w:t>点，处于平衡状态，小球重力大小与弹簧的弹力是一对平衡力，二者大小相等，故</w:t>
      </w:r>
      <w:r>
        <w:rPr>
          <w:rFonts w:ascii="宋体" w:hAnsi="宋体" w:cs="宋体" w:hint="eastAsia"/>
          <w:szCs w:val="21"/>
          <w:lang w:eastAsia="zh-CN"/>
        </w:rPr>
        <w:t>①</w:t>
      </w:r>
      <w:r>
        <w:rPr>
          <w:rFonts w:ascii="Times New Roman" w:eastAsia="新宋体" w:hAnsi="Times New Roman" w:hint="eastAsia"/>
          <w:szCs w:val="21"/>
          <w:lang w:eastAsia="zh-CN"/>
        </w:rPr>
        <w:t>正确，</w:t>
      </w:r>
      <w:r>
        <w:rPr>
          <w:rFonts w:ascii="宋体" w:hAnsi="宋体" w:cs="宋体" w:hint="eastAsia"/>
          <w:szCs w:val="21"/>
          <w:lang w:eastAsia="zh-CN"/>
        </w:rPr>
        <w:t>②</w:t>
      </w:r>
      <w:r>
        <w:rPr>
          <w:rFonts w:ascii="Times New Roman" w:eastAsia="新宋体" w:hAnsi="Times New Roman" w:hint="eastAsia"/>
          <w:szCs w:val="21"/>
          <w:lang w:eastAsia="zh-CN"/>
        </w:rPr>
        <w:t>错误。</w:t>
      </w:r>
    </w:p>
    <w:p w:rsidR="005306F7" w:rsidRDefault="001E4043">
      <w:pPr>
        <w:pStyle w:val="Normal512"/>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释放后，小球开始运动到脱离弹簧的过程中先是弹力大于重力，到达</w:t>
      </w:r>
      <w:r>
        <w:rPr>
          <w:position w:val="-4"/>
        </w:rPr>
        <w:object w:dxaOrig="225" w:dyaOrig="240">
          <v:shape id="_x0000_i1051" type="#_x0000_t75" style="width:11.55pt;height:12.25pt" o:ole="">
            <v:imagedata r:id="rId67" o:title=""/>
          </v:shape>
          <o:OLEObject Type="Embed" ProgID="Equation.DSMT4" ShapeID="_x0000_i1051" DrawAspect="Content" ObjectID="_1685082339" r:id="rId68"/>
        </w:object>
      </w:r>
      <w:r>
        <w:rPr>
          <w:rFonts w:ascii="Times New Roman" w:eastAsia="新宋体" w:hAnsi="Times New Roman" w:hint="eastAsia"/>
          <w:szCs w:val="21"/>
          <w:lang w:eastAsia="zh-CN"/>
        </w:rPr>
        <w:t>点时弹力等于重力，然后到脱离弹簧前重力大于弹力，所以小球的速度先变大，后变小，故动能先增大后减小，故</w:t>
      </w:r>
      <w:r>
        <w:rPr>
          <w:rFonts w:ascii="宋体" w:hAnsi="宋体" w:cs="宋体" w:hint="eastAsia"/>
          <w:szCs w:val="21"/>
          <w:lang w:eastAsia="zh-CN"/>
        </w:rPr>
        <w:t>③</w:t>
      </w:r>
      <w:r>
        <w:rPr>
          <w:rFonts w:ascii="Times New Roman" w:eastAsia="新宋体" w:hAnsi="Times New Roman" w:hint="eastAsia"/>
          <w:szCs w:val="21"/>
          <w:lang w:eastAsia="zh-CN"/>
        </w:rPr>
        <w:t>错误，</w:t>
      </w:r>
      <w:r>
        <w:rPr>
          <w:rFonts w:ascii="宋体" w:hAnsi="宋体" w:cs="宋体" w:hint="eastAsia"/>
          <w:szCs w:val="21"/>
          <w:lang w:eastAsia="zh-CN"/>
        </w:rPr>
        <w:t>④</w:t>
      </w:r>
      <w:r>
        <w:rPr>
          <w:rFonts w:ascii="Times New Roman" w:eastAsia="新宋体" w:hAnsi="Times New Roman" w:hint="eastAsia"/>
          <w:szCs w:val="21"/>
          <w:lang w:eastAsia="zh-CN"/>
        </w:rPr>
        <w:t>正确。</w:t>
      </w:r>
    </w:p>
    <w:p w:rsidR="005306F7" w:rsidRDefault="001E4043">
      <w:pPr>
        <w:pStyle w:val="Normal512"/>
        <w:spacing w:line="360" w:lineRule="auto"/>
        <w:rPr>
          <w:lang w:eastAsia="zh-CN"/>
        </w:rPr>
      </w:pPr>
      <w:r>
        <w:rPr>
          <w:rFonts w:ascii="Times New Roman" w:eastAsia="新宋体" w:hAnsi="Times New Roman" w:hint="eastAsia"/>
          <w:szCs w:val="21"/>
          <w:lang w:eastAsia="zh-CN"/>
        </w:rPr>
        <w:t>综上分析，上述描述正确的是</w:t>
      </w:r>
      <w:r>
        <w:rPr>
          <w:rFonts w:ascii="宋体" w:hAnsi="宋体" w:cs="宋体" w:hint="eastAsia"/>
          <w:szCs w:val="21"/>
          <w:lang w:eastAsia="zh-CN"/>
        </w:rPr>
        <w:t>①</w:t>
      </w:r>
      <w:r>
        <w:rPr>
          <w:rFonts w:ascii="Times New Roman" w:eastAsia="新宋体" w:hAnsi="Times New Roman" w:hint="eastAsia"/>
          <w:szCs w:val="21"/>
          <w:lang w:eastAsia="zh-CN"/>
        </w:rPr>
        <w:t>和</w:t>
      </w:r>
      <w:r>
        <w:rPr>
          <w:rFonts w:ascii="宋体" w:hAnsi="宋体" w:cs="宋体" w:hint="eastAsia"/>
          <w:szCs w:val="21"/>
          <w:lang w:eastAsia="zh-CN"/>
        </w:rPr>
        <w:t>④</w:t>
      </w:r>
      <w:r>
        <w:rPr>
          <w:rFonts w:ascii="Times New Roman" w:eastAsia="新宋体" w:hAnsi="Times New Roman" w:hint="eastAsia"/>
          <w:szCs w:val="21"/>
          <w:lang w:eastAsia="zh-CN"/>
        </w:rPr>
        <w:t>。</w:t>
      </w:r>
    </w:p>
    <w:p w:rsidR="005306F7" w:rsidRDefault="001E4043">
      <w:pPr>
        <w:pStyle w:val="Normal512"/>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52" type="#_x0000_t75" style="width:11.55pt;height:12.25pt" o:ole="">
            <v:imagedata r:id="rId69" o:title=""/>
          </v:shape>
          <o:OLEObject Type="Embed" ProgID="Equation.DSMT4" ShapeID="_x0000_i1052" DrawAspect="Content" ObjectID="_1685082340" r:id="rId70"/>
        </w:object>
      </w:r>
      <w:r>
        <w:rPr>
          <w:rFonts w:ascii="Times New Roman" w:eastAsia="新宋体" w:hAnsi="Times New Roman" w:hint="eastAsia"/>
          <w:szCs w:val="21"/>
          <w:lang w:eastAsia="zh-CN"/>
        </w:rPr>
        <w:t>。</w:t>
      </w:r>
    </w:p>
    <w:p w:rsidR="005306F7" w:rsidRDefault="001E4043">
      <w:pPr>
        <w:pStyle w:val="Normal04"/>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．在探究“物体动能的大小与哪些因素有关“的实验中，让小球从斜面上某处由静止释放，撞击斜面底部的木块，下列分析不正确的是</w:t>
      </w:r>
      <w:r>
        <w:rPr>
          <w:position w:val="-10"/>
        </w:rPr>
        <w:object w:dxaOrig="135" w:dyaOrig="300">
          <v:shape id="_x0000_i1053" type="#_x0000_t75" style="width:6.8pt;height:14.95pt" o:ole="">
            <v:imagedata r:id="rId71" o:title=""/>
          </v:shape>
          <o:OLEObject Type="Embed" ProgID="Equation.DSMT4" ShapeID="_x0000_i1053" DrawAspect="Content" ObjectID="_1685082341" r:id="rId72"/>
        </w:object>
      </w:r>
      <w:r>
        <w:rPr>
          <w:rFonts w:ascii="Times New Roman" w:eastAsia="新宋体" w:hAnsi="Times New Roman" w:hint="eastAsia"/>
          <w:szCs w:val="21"/>
          <w:lang w:eastAsia="zh-CN"/>
        </w:rPr>
        <w:t xml:space="preserve">　　</w:t>
      </w:r>
      <w:r>
        <w:rPr>
          <w:position w:val="-10"/>
        </w:rPr>
        <w:object w:dxaOrig="135" w:dyaOrig="300">
          <v:shape id="_x0000_i1054" type="#_x0000_t75" style="width:6.8pt;height:14.95pt" o:ole="">
            <v:imagedata r:id="rId73" o:title=""/>
          </v:shape>
          <o:OLEObject Type="Embed" ProgID="Equation.DSMT4" ShapeID="_x0000_i1054" DrawAspect="Content" ObjectID="_1685082342" r:id="rId74"/>
        </w:object>
      </w:r>
    </w:p>
    <w:p w:rsidR="005306F7" w:rsidRDefault="001E4043">
      <w:pPr>
        <w:pStyle w:val="Normal04"/>
        <w:spacing w:line="360" w:lineRule="auto"/>
        <w:rPr>
          <w:lang w:eastAsia="zh-CN"/>
        </w:rPr>
      </w:pPr>
      <w:r>
        <w:rPr>
          <w:rFonts w:ascii="Times New Roman" w:eastAsia="新宋体" w:hAnsi="Times New Roman"/>
          <w:noProof/>
          <w:szCs w:val="21"/>
          <w:lang w:eastAsia="zh-CN"/>
        </w:rPr>
        <w:drawing>
          <wp:inline distT="0" distB="0" distL="114300" distR="114300">
            <wp:extent cx="4229100" cy="714375"/>
            <wp:effectExtent l="0" t="0" r="0" b="9525"/>
            <wp:docPr id="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581781" name="图片 38" descr="菁优网：http://www.jyeoo.com"/>
                    <pic:cNvPicPr>
                      <a:picLocks noChangeAspect="1"/>
                    </pic:cNvPicPr>
                  </pic:nvPicPr>
                  <pic:blipFill>
                    <a:blip r:embed="rId75"/>
                    <a:stretch>
                      <a:fillRect/>
                    </a:stretch>
                  </pic:blipFill>
                  <pic:spPr>
                    <a:xfrm>
                      <a:off x="0" y="0"/>
                      <a:ext cx="4229100" cy="714375"/>
                    </a:xfrm>
                    <a:prstGeom prst="rect">
                      <a:avLst/>
                    </a:prstGeom>
                    <a:noFill/>
                    <a:ln>
                      <a:noFill/>
                    </a:ln>
                  </pic:spPr>
                </pic:pic>
              </a:graphicData>
            </a:graphic>
          </wp:inline>
        </w:drawing>
      </w:r>
    </w:p>
    <w:p w:rsidR="005306F7" w:rsidRDefault="001E4043">
      <w:pPr>
        <w:pStyle w:val="Normal11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．实验中，是通过比较木块移动的距离来比较动能的大小</w:t>
      </w:r>
      <w:r>
        <w:rPr>
          <w:lang w:eastAsia="zh-CN"/>
        </w:rPr>
        <w:tab/>
      </w:r>
    </w:p>
    <w:p w:rsidR="005306F7" w:rsidRDefault="001E4043">
      <w:pPr>
        <w:pStyle w:val="Normal111"/>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．乙、丙两图中，小球到达到水平面时，具有相同的速度</w:t>
      </w:r>
      <w:r>
        <w:rPr>
          <w:lang w:eastAsia="zh-CN"/>
        </w:rPr>
        <w:tab/>
      </w:r>
    </w:p>
    <w:p w:rsidR="005306F7" w:rsidRDefault="001E4043">
      <w:pPr>
        <w:pStyle w:val="Normal111"/>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．利用甲、丙两图可以探究动能大小与质量的关系</w:t>
      </w:r>
      <w:r>
        <w:rPr>
          <w:lang w:eastAsia="zh-CN"/>
        </w:rPr>
        <w:tab/>
      </w:r>
    </w:p>
    <w:p w:rsidR="005306F7" w:rsidRDefault="001E4043">
      <w:pPr>
        <w:pStyle w:val="Normal111"/>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．若水平面光滑且足够长，最终木块的动能保持不变</w:t>
      </w:r>
    </w:p>
    <w:p w:rsidR="005306F7" w:rsidRDefault="001E4043">
      <w:pPr>
        <w:pStyle w:val="Normal51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5306F7" w:rsidRDefault="001E4043">
      <w:pPr>
        <w:pStyle w:val="Normal511"/>
        <w:spacing w:line="360" w:lineRule="auto"/>
        <w:rPr>
          <w:lang w:eastAsia="zh-CN"/>
        </w:rPr>
      </w:pPr>
      <w:r>
        <w:rPr>
          <w:position w:val="-4"/>
        </w:rPr>
        <w:object w:dxaOrig="225" w:dyaOrig="240">
          <v:shape id="_x0000_i1055" type="#_x0000_t75" style="width:11.55pt;height:12.25pt" o:ole="">
            <v:imagedata r:id="rId76" o:title=""/>
          </v:shape>
          <o:OLEObject Type="Embed" ProgID="Equation.DSMT4" ShapeID="_x0000_i1055" DrawAspect="Content" ObjectID="_1685082343" r:id="rId77"/>
        </w:object>
      </w:r>
      <w:r>
        <w:rPr>
          <w:rFonts w:ascii="Times New Roman" w:eastAsia="新宋体" w:hAnsi="Times New Roman" w:hint="eastAsia"/>
          <w:szCs w:val="21"/>
          <w:lang w:eastAsia="zh-CN"/>
        </w:rPr>
        <w:t>、根据转换法可知，实验中是通过比较木块移动的距离来比较动能的大小，木块移动的距离越大，表明小球的动能越大，故</w:t>
      </w:r>
      <w:r>
        <w:rPr>
          <w:position w:val="-4"/>
        </w:rPr>
        <w:object w:dxaOrig="225" w:dyaOrig="240">
          <v:shape id="_x0000_i1056" type="#_x0000_t75" style="width:11.55pt;height:12.25pt" o:ole="">
            <v:imagedata r:id="rId78" o:title=""/>
          </v:shape>
          <o:OLEObject Type="Embed" ProgID="Equation.DSMT4" ShapeID="_x0000_i1056" DrawAspect="Content" ObjectID="_1685082344" r:id="rId79"/>
        </w:object>
      </w:r>
      <w:r>
        <w:rPr>
          <w:rFonts w:ascii="Times New Roman" w:eastAsia="新宋体" w:hAnsi="Times New Roman" w:hint="eastAsia"/>
          <w:szCs w:val="21"/>
          <w:lang w:eastAsia="zh-CN"/>
        </w:rPr>
        <w:t>正确；</w:t>
      </w:r>
    </w:p>
    <w:p w:rsidR="005306F7" w:rsidRDefault="001E4043">
      <w:pPr>
        <w:pStyle w:val="Normal511"/>
        <w:spacing w:line="360" w:lineRule="auto"/>
        <w:rPr>
          <w:lang w:eastAsia="zh-CN"/>
        </w:rPr>
      </w:pPr>
      <w:r>
        <w:rPr>
          <w:position w:val="-4"/>
        </w:rPr>
        <w:object w:dxaOrig="225" w:dyaOrig="240">
          <v:shape id="_x0000_i1057" type="#_x0000_t75" style="width:11.55pt;height:12.25pt" o:ole="">
            <v:imagedata r:id="rId80" o:title=""/>
          </v:shape>
          <o:OLEObject Type="Embed" ProgID="Equation.DSMT4" ShapeID="_x0000_i1057" DrawAspect="Content" ObjectID="_1685082345" r:id="rId81"/>
        </w:object>
      </w:r>
      <w:r>
        <w:rPr>
          <w:rFonts w:ascii="Times New Roman" w:eastAsia="新宋体" w:hAnsi="Times New Roman" w:hint="eastAsia"/>
          <w:szCs w:val="21"/>
          <w:lang w:eastAsia="zh-CN"/>
        </w:rPr>
        <w:t>、乙、丙两图中，小球下落的高度是相同的，则小球到达到水平面时，具有相同的速度，故</w:t>
      </w:r>
      <w:r>
        <w:rPr>
          <w:position w:val="-4"/>
        </w:rPr>
        <w:object w:dxaOrig="225" w:dyaOrig="240">
          <v:shape id="_x0000_i1058" type="#_x0000_t75" style="width:11.55pt;height:12.25pt" o:ole="">
            <v:imagedata r:id="rId82" o:title=""/>
          </v:shape>
          <o:OLEObject Type="Embed" ProgID="Equation.DSMT4" ShapeID="_x0000_i1058" DrawAspect="Content" ObjectID="_1685082346" r:id="rId83"/>
        </w:object>
      </w:r>
      <w:r>
        <w:rPr>
          <w:rFonts w:ascii="Times New Roman" w:eastAsia="新宋体" w:hAnsi="Times New Roman" w:hint="eastAsia"/>
          <w:szCs w:val="21"/>
          <w:lang w:eastAsia="zh-CN"/>
        </w:rPr>
        <w:t>正确；</w:t>
      </w:r>
    </w:p>
    <w:p w:rsidR="005306F7" w:rsidRDefault="001E4043">
      <w:pPr>
        <w:pStyle w:val="Normal511"/>
        <w:spacing w:line="360" w:lineRule="auto"/>
        <w:rPr>
          <w:lang w:eastAsia="zh-CN"/>
        </w:rPr>
      </w:pPr>
      <w:r>
        <w:rPr>
          <w:position w:val="-6"/>
        </w:rPr>
        <w:object w:dxaOrig="225" w:dyaOrig="255">
          <v:shape id="_x0000_i1059" type="#_x0000_t75" style="width:11.55pt;height:12.9pt" o:ole="">
            <v:imagedata r:id="rId84" o:title=""/>
          </v:shape>
          <o:OLEObject Type="Embed" ProgID="Equation.DSMT4" ShapeID="_x0000_i1059" DrawAspect="Content" ObjectID="_1685082347" r:id="rId85"/>
        </w:object>
      </w:r>
      <w:r>
        <w:rPr>
          <w:rFonts w:ascii="Times New Roman" w:eastAsia="新宋体" w:hAnsi="Times New Roman" w:hint="eastAsia"/>
          <w:szCs w:val="21"/>
          <w:lang w:eastAsia="zh-CN"/>
        </w:rPr>
        <w:t>、甲、丙两图中小球的质量不同，下落的高度不同，所以无法探究动能大小与质量的关系，故</w:t>
      </w:r>
      <w:r>
        <w:rPr>
          <w:position w:val="-6"/>
        </w:rPr>
        <w:object w:dxaOrig="225" w:dyaOrig="255">
          <v:shape id="_x0000_i1060" type="#_x0000_t75" style="width:11.55pt;height:12.9pt" o:ole="">
            <v:imagedata r:id="rId86" o:title=""/>
          </v:shape>
          <o:OLEObject Type="Embed" ProgID="Equation.DSMT4" ShapeID="_x0000_i1060" DrawAspect="Content" ObjectID="_1685082348" r:id="rId87"/>
        </w:object>
      </w:r>
      <w:r>
        <w:rPr>
          <w:rFonts w:ascii="Times New Roman" w:eastAsia="新宋体" w:hAnsi="Times New Roman" w:hint="eastAsia"/>
          <w:szCs w:val="21"/>
          <w:lang w:eastAsia="zh-CN"/>
        </w:rPr>
        <w:t>错误；</w:t>
      </w:r>
    </w:p>
    <w:p w:rsidR="005306F7" w:rsidRDefault="001E4043">
      <w:pPr>
        <w:pStyle w:val="Normal511"/>
        <w:spacing w:line="360" w:lineRule="auto"/>
        <w:rPr>
          <w:lang w:eastAsia="zh-CN"/>
        </w:rPr>
      </w:pPr>
      <w:r>
        <w:rPr>
          <w:position w:val="-4"/>
        </w:rPr>
        <w:object w:dxaOrig="240" w:dyaOrig="240">
          <v:shape id="_x0000_i1061" type="#_x0000_t75" style="width:12.25pt;height:12.25pt" o:ole="">
            <v:imagedata r:id="rId88" o:title=""/>
          </v:shape>
          <o:OLEObject Type="Embed" ProgID="Equation.DSMT4" ShapeID="_x0000_i1061" DrawAspect="Content" ObjectID="_1685082349" r:id="rId89"/>
        </w:object>
      </w:r>
      <w:r>
        <w:rPr>
          <w:rFonts w:ascii="Times New Roman" w:eastAsia="新宋体" w:hAnsi="Times New Roman" w:hint="eastAsia"/>
          <w:szCs w:val="21"/>
          <w:lang w:eastAsia="zh-CN"/>
        </w:rPr>
        <w:t>、若水平面光滑且足够长，运动的木块将做匀速直线运动，其动能保持不变，故</w:t>
      </w:r>
      <w:r>
        <w:rPr>
          <w:position w:val="-4"/>
        </w:rPr>
        <w:object w:dxaOrig="240" w:dyaOrig="240">
          <v:shape id="_x0000_i1062" type="#_x0000_t75" style="width:12.25pt;height:12.25pt" o:ole="">
            <v:imagedata r:id="rId90" o:title=""/>
          </v:shape>
          <o:OLEObject Type="Embed" ProgID="Equation.DSMT4" ShapeID="_x0000_i1062" DrawAspect="Content" ObjectID="_1685082350" r:id="rId91"/>
        </w:object>
      </w:r>
      <w:r>
        <w:rPr>
          <w:rFonts w:ascii="Times New Roman" w:eastAsia="新宋体" w:hAnsi="Times New Roman" w:hint="eastAsia"/>
          <w:szCs w:val="21"/>
          <w:lang w:eastAsia="zh-CN"/>
        </w:rPr>
        <w:t>正确。</w:t>
      </w:r>
    </w:p>
    <w:p w:rsidR="005306F7" w:rsidRDefault="001E4043">
      <w:pPr>
        <w:pStyle w:val="Normal511"/>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063" type="#_x0000_t75" style="width:11.55pt;height:12.9pt" o:ole="">
            <v:imagedata r:id="rId92" o:title=""/>
          </v:shape>
          <o:OLEObject Type="Embed" ProgID="Equation.DSMT4" ShapeID="_x0000_i1063" DrawAspect="Content" ObjectID="_1685082351" r:id="rId93"/>
        </w:object>
      </w:r>
      <w:r>
        <w:rPr>
          <w:rFonts w:ascii="Times New Roman" w:eastAsia="新宋体" w:hAnsi="Times New Roman" w:hint="eastAsia"/>
          <w:szCs w:val="21"/>
          <w:lang w:eastAsia="zh-CN"/>
        </w:rPr>
        <w:t>。</w:t>
      </w:r>
    </w:p>
    <w:p w:rsidR="005306F7" w:rsidRDefault="001E4043">
      <w:pPr>
        <w:pStyle w:val="Normal03"/>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．小满同学为备考中考，在体育课的训练中，两次推铅球的出手点分别是</w:t>
      </w:r>
      <w:r>
        <w:rPr>
          <w:position w:val="-6"/>
        </w:rPr>
        <w:object w:dxaOrig="180" w:dyaOrig="195">
          <v:shape id="_x0000_i1064" type="#_x0000_t75" style="width:8.85pt;height:9.5pt" o:ole="">
            <v:imagedata r:id="rId94" o:title=""/>
          </v:shape>
          <o:OLEObject Type="Embed" ProgID="Equation.DSMT4" ShapeID="_x0000_i1064" DrawAspect="Content" ObjectID="_1685082352" r:id="rId95"/>
        </w:object>
      </w:r>
      <w:r>
        <w:rPr>
          <w:rFonts w:ascii="Times New Roman" w:eastAsia="新宋体" w:hAnsi="Times New Roman" w:hint="eastAsia"/>
          <w:szCs w:val="21"/>
          <w:lang w:eastAsia="zh-CN"/>
        </w:rPr>
        <w:t>点和</w:t>
      </w:r>
      <w:r>
        <w:rPr>
          <w:position w:val="-6"/>
        </w:rPr>
        <w:object w:dxaOrig="195" w:dyaOrig="255">
          <v:shape id="_x0000_i1065" type="#_x0000_t75" style="width:9.5pt;height:12.9pt" o:ole="">
            <v:imagedata r:id="rId96" o:title=""/>
          </v:shape>
          <o:OLEObject Type="Embed" ProgID="Equation.DSMT4" ShapeID="_x0000_i1065" DrawAspect="Content" ObjectID="_1685082353" r:id="rId97"/>
        </w:object>
      </w:r>
      <w:r>
        <w:rPr>
          <w:rFonts w:ascii="Times New Roman" w:eastAsia="新宋体" w:hAnsi="Times New Roman" w:hint="eastAsia"/>
          <w:szCs w:val="21"/>
          <w:lang w:eastAsia="zh-CN"/>
        </w:rPr>
        <w:t>点，出手时铅球的速度大小相同，</w:t>
      </w:r>
      <w:r>
        <w:rPr>
          <w:position w:val="-6"/>
        </w:rPr>
        <w:object w:dxaOrig="180" w:dyaOrig="255">
          <v:shape id="_x0000_i1066" type="#_x0000_t75" style="width:8.85pt;height:12.9pt" o:ole="">
            <v:imagedata r:id="rId98" o:title=""/>
          </v:shape>
          <o:OLEObject Type="Embed" ProgID="Equation.DSMT4" ShapeID="_x0000_i1066" DrawAspect="Content" ObjectID="_1685082354" r:id="rId99"/>
        </w:object>
      </w:r>
      <w:r>
        <w:rPr>
          <w:rFonts w:ascii="Times New Roman" w:eastAsia="新宋体" w:hAnsi="Times New Roman" w:hint="eastAsia"/>
          <w:szCs w:val="21"/>
          <w:lang w:eastAsia="zh-CN"/>
        </w:rPr>
        <w:t>、</w:t>
      </w:r>
      <w:r>
        <w:rPr>
          <w:position w:val="-6"/>
        </w:rPr>
        <w:object w:dxaOrig="165" w:dyaOrig="195">
          <v:shape id="_x0000_i1067" type="#_x0000_t75" style="width:8.15pt;height:9.5pt" o:ole="">
            <v:imagedata r:id="rId100" o:title=""/>
          </v:shape>
          <o:OLEObject Type="Embed" ProgID="Equation.DSMT4" ShapeID="_x0000_i1067" DrawAspect="Content" ObjectID="_1685082355" r:id="rId101"/>
        </w:object>
      </w:r>
      <w:r>
        <w:rPr>
          <w:rFonts w:ascii="Times New Roman" w:eastAsia="新宋体" w:hAnsi="Times New Roman" w:hint="eastAsia"/>
          <w:szCs w:val="21"/>
          <w:lang w:eastAsia="zh-CN"/>
        </w:rPr>
        <w:t>分别是两次运动过程的最高点，如图所示。不计空气阻力，下列说法正确的是</w:t>
      </w:r>
      <w:r>
        <w:rPr>
          <w:position w:val="-10"/>
        </w:rPr>
        <w:object w:dxaOrig="135" w:dyaOrig="300">
          <v:shape id="_x0000_i1068" type="#_x0000_t75" style="width:6.8pt;height:14.95pt" o:ole="">
            <v:imagedata r:id="rId102" o:title=""/>
          </v:shape>
          <o:OLEObject Type="Embed" ProgID="Equation.DSMT4" ShapeID="_x0000_i1068" DrawAspect="Content" ObjectID="_1685082356" r:id="rId103"/>
        </w:object>
      </w:r>
      <w:r>
        <w:rPr>
          <w:rFonts w:ascii="Times New Roman" w:eastAsia="新宋体" w:hAnsi="Times New Roman" w:hint="eastAsia"/>
          <w:szCs w:val="21"/>
          <w:lang w:eastAsia="zh-CN"/>
        </w:rPr>
        <w:t xml:space="preserve">　　</w:t>
      </w:r>
      <w:r>
        <w:rPr>
          <w:position w:val="-10"/>
        </w:rPr>
        <w:object w:dxaOrig="135" w:dyaOrig="300">
          <v:shape id="_x0000_i1069" type="#_x0000_t75" style="width:6.8pt;height:14.95pt" o:ole="">
            <v:imagedata r:id="rId104" o:title=""/>
          </v:shape>
          <o:OLEObject Type="Embed" ProgID="Equation.DSMT4" ShapeID="_x0000_i1069" DrawAspect="Content" ObjectID="_1685082357" r:id="rId105"/>
        </w:object>
      </w:r>
    </w:p>
    <w:p w:rsidR="005306F7" w:rsidRDefault="001E4043">
      <w:pPr>
        <w:pStyle w:val="Normal03"/>
        <w:spacing w:line="360" w:lineRule="auto"/>
        <w:rPr>
          <w:lang w:eastAsia="zh-CN"/>
        </w:rPr>
      </w:pPr>
      <w:r>
        <w:rPr>
          <w:rFonts w:ascii="Times New Roman" w:eastAsia="新宋体" w:hAnsi="Times New Roman"/>
          <w:noProof/>
          <w:szCs w:val="21"/>
          <w:lang w:eastAsia="zh-CN"/>
        </w:rPr>
        <w:drawing>
          <wp:inline distT="0" distB="0" distL="114300" distR="114300">
            <wp:extent cx="2295525" cy="1562100"/>
            <wp:effectExtent l="0" t="0" r="9525" b="0"/>
            <wp:docPr id="9"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56645" name="图片 54" descr="菁优网：http://www.jyeoo.com"/>
                    <pic:cNvPicPr>
                      <a:picLocks noChangeAspect="1"/>
                    </pic:cNvPicPr>
                  </pic:nvPicPr>
                  <pic:blipFill>
                    <a:blip r:embed="rId106"/>
                    <a:stretch>
                      <a:fillRect/>
                    </a:stretch>
                  </pic:blipFill>
                  <pic:spPr>
                    <a:xfrm>
                      <a:off x="0" y="0"/>
                      <a:ext cx="2295525" cy="1562100"/>
                    </a:xfrm>
                    <a:prstGeom prst="rect">
                      <a:avLst/>
                    </a:prstGeom>
                    <a:noFill/>
                    <a:ln>
                      <a:noFill/>
                    </a:ln>
                  </pic:spPr>
                </pic:pic>
              </a:graphicData>
            </a:graphic>
          </wp:inline>
        </w:drawing>
      </w:r>
    </w:p>
    <w:p w:rsidR="005306F7" w:rsidRDefault="001E4043">
      <w:pPr>
        <w:pStyle w:val="Normal110"/>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．铅球两次经过</w:t>
      </w:r>
      <w:r>
        <w:rPr>
          <w:position w:val="-6"/>
        </w:rPr>
        <w:object w:dxaOrig="180" w:dyaOrig="195">
          <v:shape id="_x0000_i1070" type="#_x0000_t75" style="width:8.85pt;height:9.5pt" o:ole="">
            <v:imagedata r:id="rId107" o:title=""/>
          </v:shape>
          <o:OLEObject Type="Embed" ProgID="Equation.DSMT4" ShapeID="_x0000_i1070" DrawAspect="Content" ObjectID="_1685082358" r:id="rId108"/>
        </w:object>
      </w:r>
      <w:r>
        <w:rPr>
          <w:rFonts w:ascii="Times New Roman" w:eastAsia="新宋体" w:hAnsi="Times New Roman" w:hint="eastAsia"/>
          <w:szCs w:val="21"/>
          <w:lang w:eastAsia="zh-CN"/>
        </w:rPr>
        <w:t>点时的速度大小不同</w:t>
      </w:r>
      <w:r>
        <w:rPr>
          <w:lang w:eastAsia="zh-CN"/>
        </w:rPr>
        <w:tab/>
      </w:r>
    </w:p>
    <w:p w:rsidR="005306F7" w:rsidRDefault="001E4043">
      <w:pPr>
        <w:pStyle w:val="Normal110"/>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．铅球在</w:t>
      </w:r>
      <w:r>
        <w:rPr>
          <w:position w:val="-6"/>
        </w:rPr>
        <w:object w:dxaOrig="180" w:dyaOrig="195">
          <v:shape id="_x0000_i1071" type="#_x0000_t75" style="width:8.85pt;height:9.5pt" o:ole="">
            <v:imagedata r:id="rId109" o:title=""/>
          </v:shape>
          <o:OLEObject Type="Embed" ProgID="Equation.DSMT4" ShapeID="_x0000_i1071" DrawAspect="Content" ObjectID="_1685082359" r:id="rId110"/>
        </w:object>
      </w:r>
      <w:r>
        <w:rPr>
          <w:rFonts w:ascii="Times New Roman" w:eastAsia="新宋体" w:hAnsi="Times New Roman" w:hint="eastAsia"/>
          <w:szCs w:val="21"/>
          <w:lang w:eastAsia="zh-CN"/>
        </w:rPr>
        <w:t>点时的动能大于</w:t>
      </w:r>
      <w:r>
        <w:rPr>
          <w:position w:val="-6"/>
        </w:rPr>
        <w:object w:dxaOrig="195" w:dyaOrig="255">
          <v:shape id="_x0000_i1072" type="#_x0000_t75" style="width:9.5pt;height:12.9pt" o:ole="">
            <v:imagedata r:id="rId111" o:title=""/>
          </v:shape>
          <o:OLEObject Type="Embed" ProgID="Equation.DSMT4" ShapeID="_x0000_i1072" DrawAspect="Content" ObjectID="_1685082360" r:id="rId112"/>
        </w:object>
      </w:r>
      <w:r>
        <w:rPr>
          <w:rFonts w:ascii="Times New Roman" w:eastAsia="新宋体" w:hAnsi="Times New Roman" w:hint="eastAsia"/>
          <w:szCs w:val="21"/>
          <w:lang w:eastAsia="zh-CN"/>
        </w:rPr>
        <w:t>点的动能</w:t>
      </w:r>
      <w:r>
        <w:rPr>
          <w:lang w:eastAsia="zh-CN"/>
        </w:rPr>
        <w:tab/>
      </w:r>
    </w:p>
    <w:p w:rsidR="005306F7" w:rsidRDefault="001E4043">
      <w:pPr>
        <w:pStyle w:val="Normal110"/>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．铅球在</w:t>
      </w:r>
      <w:r>
        <w:rPr>
          <w:position w:val="-6"/>
        </w:rPr>
        <w:object w:dxaOrig="180" w:dyaOrig="195">
          <v:shape id="_x0000_i1073" type="#_x0000_t75" style="width:8.85pt;height:9.5pt" o:ole="">
            <v:imagedata r:id="rId113" o:title=""/>
          </v:shape>
          <o:OLEObject Type="Embed" ProgID="Equation.DSMT4" ShapeID="_x0000_i1073" DrawAspect="Content" ObjectID="_1685082361" r:id="rId114"/>
        </w:object>
      </w:r>
      <w:r>
        <w:rPr>
          <w:rFonts w:ascii="Times New Roman" w:eastAsia="新宋体" w:hAnsi="Times New Roman" w:hint="eastAsia"/>
          <w:szCs w:val="21"/>
          <w:lang w:eastAsia="zh-CN"/>
        </w:rPr>
        <w:t>点时的动能小于</w:t>
      </w:r>
      <w:r>
        <w:rPr>
          <w:position w:val="-6"/>
        </w:rPr>
        <w:object w:dxaOrig="195" w:dyaOrig="255">
          <v:shape id="_x0000_i1074" type="#_x0000_t75" style="width:9.5pt;height:12.9pt" o:ole="">
            <v:imagedata r:id="rId115" o:title=""/>
          </v:shape>
          <o:OLEObject Type="Embed" ProgID="Equation.DSMT4" ShapeID="_x0000_i1074" DrawAspect="Content" ObjectID="_1685082362" r:id="rId116"/>
        </w:object>
      </w:r>
      <w:r>
        <w:rPr>
          <w:rFonts w:ascii="Times New Roman" w:eastAsia="新宋体" w:hAnsi="Times New Roman" w:hint="eastAsia"/>
          <w:szCs w:val="21"/>
          <w:lang w:eastAsia="zh-CN"/>
        </w:rPr>
        <w:t>点的动能</w:t>
      </w:r>
      <w:r>
        <w:rPr>
          <w:lang w:eastAsia="zh-CN"/>
        </w:rPr>
        <w:tab/>
      </w:r>
    </w:p>
    <w:p w:rsidR="005306F7" w:rsidRDefault="001E4043">
      <w:pPr>
        <w:pStyle w:val="Normal110"/>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．铅球在</w:t>
      </w:r>
      <w:r>
        <w:rPr>
          <w:position w:val="-6"/>
        </w:rPr>
        <w:object w:dxaOrig="180" w:dyaOrig="255">
          <v:shape id="_x0000_i1075" type="#_x0000_t75" style="width:8.85pt;height:12.9pt" o:ole="">
            <v:imagedata r:id="rId117" o:title=""/>
          </v:shape>
          <o:OLEObject Type="Embed" ProgID="Equation.DSMT4" ShapeID="_x0000_i1075" DrawAspect="Content" ObjectID="_1685082363" r:id="rId118"/>
        </w:object>
      </w:r>
      <w:r>
        <w:rPr>
          <w:rFonts w:ascii="Times New Roman" w:eastAsia="新宋体" w:hAnsi="Times New Roman" w:hint="eastAsia"/>
          <w:szCs w:val="21"/>
          <w:lang w:eastAsia="zh-CN"/>
        </w:rPr>
        <w:t>、</w:t>
      </w:r>
      <w:r>
        <w:rPr>
          <w:position w:val="-6"/>
        </w:rPr>
        <w:object w:dxaOrig="165" w:dyaOrig="195">
          <v:shape id="_x0000_i1076" type="#_x0000_t75" style="width:8.15pt;height:9.5pt" o:ole="">
            <v:imagedata r:id="rId119" o:title=""/>
          </v:shape>
          <o:OLEObject Type="Embed" ProgID="Equation.DSMT4" ShapeID="_x0000_i1076" DrawAspect="Content" ObjectID="_1685082364" r:id="rId120"/>
        </w:object>
      </w:r>
      <w:r>
        <w:rPr>
          <w:rFonts w:ascii="Times New Roman" w:eastAsia="新宋体" w:hAnsi="Times New Roman" w:hint="eastAsia"/>
          <w:szCs w:val="21"/>
          <w:lang w:eastAsia="zh-CN"/>
        </w:rPr>
        <w:t>两点时的速度大小为</w:t>
      </w:r>
      <w:r>
        <w:rPr>
          <w:rFonts w:ascii="Times New Roman" w:eastAsia="新宋体" w:hAnsi="Times New Roman"/>
          <w:szCs w:val="21"/>
          <w:lang w:eastAsia="zh-CN"/>
        </w:rPr>
        <w:t>0</w:t>
      </w:r>
    </w:p>
    <w:p w:rsidR="005306F7" w:rsidRDefault="001E4043">
      <w:pPr>
        <w:pStyle w:val="Normal51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5306F7" w:rsidRDefault="001E4043">
      <w:pPr>
        <w:pStyle w:val="Normal510"/>
        <w:spacing w:line="360" w:lineRule="auto"/>
        <w:rPr>
          <w:lang w:eastAsia="zh-CN"/>
        </w:rPr>
      </w:pPr>
      <w:r>
        <w:rPr>
          <w:position w:val="-4"/>
        </w:rPr>
        <w:object w:dxaOrig="225" w:dyaOrig="240">
          <v:shape id="_x0000_i1077" type="#_x0000_t75" style="width:11.55pt;height:12.25pt" o:ole="">
            <v:imagedata r:id="rId121" o:title=""/>
          </v:shape>
          <o:OLEObject Type="Embed" ProgID="Equation.DSMT4" ShapeID="_x0000_i1077" DrawAspect="Content" ObjectID="_1685082365" r:id="rId122"/>
        </w:object>
      </w:r>
      <w:r>
        <w:rPr>
          <w:rFonts w:ascii="Times New Roman" w:eastAsia="新宋体" w:hAnsi="Times New Roman" w:hint="eastAsia"/>
          <w:szCs w:val="21"/>
          <w:lang w:eastAsia="zh-CN"/>
        </w:rPr>
        <w:t>、出手时铅球的质量相同，速度大小相同，则初始动能相同，之后在运动过程中动能与重力势能相互转化，铅球两次经过</w:t>
      </w:r>
      <w:r>
        <w:rPr>
          <w:position w:val="-6"/>
        </w:rPr>
        <w:object w:dxaOrig="180" w:dyaOrig="195">
          <v:shape id="_x0000_i1078" type="#_x0000_t75" style="width:8.85pt;height:9.5pt" o:ole="">
            <v:imagedata r:id="rId123" o:title=""/>
          </v:shape>
          <o:OLEObject Type="Embed" ProgID="Equation.DSMT4" ShapeID="_x0000_i1078" DrawAspect="Content" ObjectID="_1685082366" r:id="rId124"/>
        </w:object>
      </w:r>
      <w:r>
        <w:rPr>
          <w:rFonts w:ascii="Times New Roman" w:eastAsia="新宋体" w:hAnsi="Times New Roman" w:hint="eastAsia"/>
          <w:szCs w:val="21"/>
          <w:lang w:eastAsia="zh-CN"/>
        </w:rPr>
        <w:t>点时变化高度不同，即重力势能变化量不同，故在</w:t>
      </w:r>
      <w:r>
        <w:rPr>
          <w:position w:val="-6"/>
        </w:rPr>
        <w:object w:dxaOrig="180" w:dyaOrig="195">
          <v:shape id="_x0000_i1079" type="#_x0000_t75" style="width:8.85pt;height:9.5pt" o:ole="">
            <v:imagedata r:id="rId125" o:title=""/>
          </v:shape>
          <o:OLEObject Type="Embed" ProgID="Equation.DSMT4" ShapeID="_x0000_i1079" DrawAspect="Content" ObjectID="_1685082367" r:id="rId126"/>
        </w:object>
      </w:r>
      <w:r>
        <w:rPr>
          <w:rFonts w:ascii="Times New Roman" w:eastAsia="新宋体" w:hAnsi="Times New Roman" w:hint="eastAsia"/>
          <w:szCs w:val="21"/>
          <w:lang w:eastAsia="zh-CN"/>
        </w:rPr>
        <w:t>点的动能不同，速度大小也不同，故</w:t>
      </w:r>
      <w:r>
        <w:rPr>
          <w:position w:val="-4"/>
        </w:rPr>
        <w:object w:dxaOrig="225" w:dyaOrig="240">
          <v:shape id="_x0000_i1080" type="#_x0000_t75" style="width:11.55pt;height:12.25pt" o:ole="">
            <v:imagedata r:id="rId127" o:title=""/>
          </v:shape>
          <o:OLEObject Type="Embed" ProgID="Equation.DSMT4" ShapeID="_x0000_i1080" DrawAspect="Content" ObjectID="_1685082368" r:id="rId128"/>
        </w:object>
      </w:r>
      <w:r>
        <w:rPr>
          <w:rFonts w:ascii="Times New Roman" w:eastAsia="新宋体" w:hAnsi="Times New Roman" w:hint="eastAsia"/>
          <w:szCs w:val="21"/>
          <w:lang w:eastAsia="zh-CN"/>
        </w:rPr>
        <w:t>正确；</w:t>
      </w:r>
    </w:p>
    <w:p w:rsidR="005306F7" w:rsidRDefault="001E4043">
      <w:pPr>
        <w:pStyle w:val="Normal510"/>
        <w:spacing w:line="360" w:lineRule="auto"/>
        <w:rPr>
          <w:lang w:eastAsia="zh-CN"/>
        </w:rPr>
      </w:pPr>
      <w:r>
        <w:rPr>
          <w:position w:val="-6"/>
        </w:rPr>
        <w:object w:dxaOrig="405" w:dyaOrig="255">
          <v:shape id="_x0000_i1081" type="#_x0000_t75" style="width:20.4pt;height:12.9pt" o:ole="">
            <v:imagedata r:id="rId129" o:title=""/>
          </v:shape>
          <o:OLEObject Type="Embed" ProgID="Equation.DSMT4" ShapeID="_x0000_i1081" DrawAspect="Content" ObjectID="_1685082369" r:id="rId130"/>
        </w:object>
      </w:r>
      <w:r>
        <w:rPr>
          <w:rFonts w:ascii="Times New Roman" w:eastAsia="新宋体" w:hAnsi="Times New Roman" w:hint="eastAsia"/>
          <w:szCs w:val="21"/>
          <w:lang w:eastAsia="zh-CN"/>
        </w:rPr>
        <w:t>、出手时铅球的质量相同，速度大小相同，则铅球在</w:t>
      </w:r>
      <w:r>
        <w:rPr>
          <w:position w:val="-6"/>
        </w:rPr>
        <w:object w:dxaOrig="180" w:dyaOrig="195">
          <v:shape id="_x0000_i1082" type="#_x0000_t75" style="width:8.85pt;height:9.5pt" o:ole="">
            <v:imagedata r:id="rId131" o:title=""/>
          </v:shape>
          <o:OLEObject Type="Embed" ProgID="Equation.DSMT4" ShapeID="_x0000_i1082" DrawAspect="Content" ObjectID="_1685082370" r:id="rId132"/>
        </w:object>
      </w:r>
      <w:r>
        <w:rPr>
          <w:rFonts w:ascii="Times New Roman" w:eastAsia="新宋体" w:hAnsi="Times New Roman" w:hint="eastAsia"/>
          <w:szCs w:val="21"/>
          <w:lang w:eastAsia="zh-CN"/>
        </w:rPr>
        <w:t>点时的动能等于</w:t>
      </w:r>
      <w:r>
        <w:rPr>
          <w:position w:val="-6"/>
        </w:rPr>
        <w:object w:dxaOrig="195" w:dyaOrig="255">
          <v:shape id="_x0000_i1083" type="#_x0000_t75" style="width:9.5pt;height:12.9pt" o:ole="">
            <v:imagedata r:id="rId133" o:title=""/>
          </v:shape>
          <o:OLEObject Type="Embed" ProgID="Equation.DSMT4" ShapeID="_x0000_i1083" DrawAspect="Content" ObjectID="_1685082371" r:id="rId134"/>
        </w:object>
      </w:r>
      <w:r>
        <w:rPr>
          <w:rFonts w:ascii="Times New Roman" w:eastAsia="新宋体" w:hAnsi="Times New Roman" w:hint="eastAsia"/>
          <w:szCs w:val="21"/>
          <w:lang w:eastAsia="zh-CN"/>
        </w:rPr>
        <w:t>点的动能，故</w:t>
      </w:r>
      <w:r>
        <w:rPr>
          <w:position w:val="-4"/>
        </w:rPr>
        <w:object w:dxaOrig="225" w:dyaOrig="240">
          <v:shape id="_x0000_i1084" type="#_x0000_t75" style="width:11.55pt;height:12.25pt" o:ole="">
            <v:imagedata r:id="rId135" o:title=""/>
          </v:shape>
          <o:OLEObject Type="Embed" ProgID="Equation.DSMT4" ShapeID="_x0000_i1084" DrawAspect="Content" ObjectID="_1685082372" r:id="rId136"/>
        </w:object>
      </w:r>
      <w:r>
        <w:rPr>
          <w:rFonts w:ascii="Times New Roman" w:eastAsia="新宋体" w:hAnsi="Times New Roman" w:hint="eastAsia"/>
          <w:szCs w:val="21"/>
          <w:lang w:eastAsia="zh-CN"/>
        </w:rPr>
        <w:t>、</w:t>
      </w:r>
      <w:r>
        <w:rPr>
          <w:position w:val="-6"/>
        </w:rPr>
        <w:object w:dxaOrig="225" w:dyaOrig="255">
          <v:shape id="_x0000_i1085" type="#_x0000_t75" style="width:11.55pt;height:12.9pt" o:ole="">
            <v:imagedata r:id="rId137" o:title=""/>
          </v:shape>
          <o:OLEObject Type="Embed" ProgID="Equation.DSMT4" ShapeID="_x0000_i1085" DrawAspect="Content" ObjectID="_1685082373" r:id="rId138"/>
        </w:object>
      </w:r>
      <w:r>
        <w:rPr>
          <w:rFonts w:ascii="Times New Roman" w:eastAsia="新宋体" w:hAnsi="Times New Roman" w:hint="eastAsia"/>
          <w:szCs w:val="21"/>
          <w:lang w:eastAsia="zh-CN"/>
        </w:rPr>
        <w:t>错误；</w:t>
      </w:r>
    </w:p>
    <w:p w:rsidR="005306F7" w:rsidRDefault="001E4043">
      <w:pPr>
        <w:pStyle w:val="Normal510"/>
        <w:spacing w:line="360" w:lineRule="auto"/>
        <w:rPr>
          <w:lang w:eastAsia="zh-CN"/>
        </w:rPr>
      </w:pPr>
      <w:r>
        <w:rPr>
          <w:position w:val="-4"/>
        </w:rPr>
        <w:object w:dxaOrig="240" w:dyaOrig="240">
          <v:shape id="_x0000_i1086" type="#_x0000_t75" style="width:12.25pt;height:12.25pt" o:ole="">
            <v:imagedata r:id="rId139" o:title=""/>
          </v:shape>
          <o:OLEObject Type="Embed" ProgID="Equation.DSMT4" ShapeID="_x0000_i1086" DrawAspect="Content" ObjectID="_1685082374" r:id="rId140"/>
        </w:object>
      </w:r>
      <w:r>
        <w:rPr>
          <w:rFonts w:ascii="Times New Roman" w:eastAsia="新宋体" w:hAnsi="Times New Roman" w:hint="eastAsia"/>
          <w:szCs w:val="21"/>
          <w:lang w:eastAsia="zh-CN"/>
        </w:rPr>
        <w:t>、铅球在</w:t>
      </w:r>
      <w:r>
        <w:rPr>
          <w:position w:val="-6"/>
        </w:rPr>
        <w:object w:dxaOrig="180" w:dyaOrig="255">
          <v:shape id="_x0000_i1087" type="#_x0000_t75" style="width:8.85pt;height:12.9pt" o:ole="">
            <v:imagedata r:id="rId141" o:title=""/>
          </v:shape>
          <o:OLEObject Type="Embed" ProgID="Equation.DSMT4" ShapeID="_x0000_i1087" DrawAspect="Content" ObjectID="_1685082375" r:id="rId142"/>
        </w:object>
      </w:r>
      <w:r>
        <w:rPr>
          <w:rFonts w:ascii="Times New Roman" w:eastAsia="新宋体" w:hAnsi="Times New Roman" w:hint="eastAsia"/>
          <w:szCs w:val="21"/>
          <w:lang w:eastAsia="zh-CN"/>
        </w:rPr>
        <w:t>、</w:t>
      </w:r>
      <w:r>
        <w:rPr>
          <w:position w:val="-6"/>
        </w:rPr>
        <w:object w:dxaOrig="165" w:dyaOrig="195">
          <v:shape id="_x0000_i1088" type="#_x0000_t75" style="width:8.15pt;height:9.5pt" o:ole="">
            <v:imagedata r:id="rId143" o:title=""/>
          </v:shape>
          <o:OLEObject Type="Embed" ProgID="Equation.DSMT4" ShapeID="_x0000_i1088" DrawAspect="Content" ObjectID="_1685082376" r:id="rId144"/>
        </w:object>
      </w:r>
      <w:r>
        <w:rPr>
          <w:rFonts w:ascii="Times New Roman" w:eastAsia="新宋体" w:hAnsi="Times New Roman" w:hint="eastAsia"/>
          <w:szCs w:val="21"/>
          <w:lang w:eastAsia="zh-CN"/>
        </w:rPr>
        <w:t>两点时沿竖直方向的速度为</w:t>
      </w:r>
      <w:r>
        <w:rPr>
          <w:rFonts w:ascii="Times New Roman" w:eastAsia="新宋体" w:hAnsi="Times New Roman"/>
          <w:szCs w:val="21"/>
          <w:lang w:eastAsia="zh-CN"/>
        </w:rPr>
        <w:t>0</w:t>
      </w:r>
      <w:r>
        <w:rPr>
          <w:rFonts w:ascii="Times New Roman" w:eastAsia="新宋体" w:hAnsi="Times New Roman" w:hint="eastAsia"/>
          <w:szCs w:val="21"/>
          <w:lang w:eastAsia="zh-CN"/>
        </w:rPr>
        <w:t>，但沿水平方向的速度大小不为</w:t>
      </w:r>
      <w:r>
        <w:rPr>
          <w:rFonts w:ascii="Times New Roman" w:eastAsia="新宋体" w:hAnsi="Times New Roman"/>
          <w:szCs w:val="21"/>
          <w:lang w:eastAsia="zh-CN"/>
        </w:rPr>
        <w:t>0</w:t>
      </w:r>
      <w:r>
        <w:rPr>
          <w:rFonts w:ascii="Times New Roman" w:eastAsia="新宋体" w:hAnsi="Times New Roman" w:hint="eastAsia"/>
          <w:szCs w:val="21"/>
          <w:lang w:eastAsia="zh-CN"/>
        </w:rPr>
        <w:t>，故</w:t>
      </w:r>
      <w:r>
        <w:rPr>
          <w:position w:val="-4"/>
        </w:rPr>
        <w:object w:dxaOrig="240" w:dyaOrig="240">
          <v:shape id="_x0000_i1089" type="#_x0000_t75" style="width:12.25pt;height:12.25pt" o:ole="">
            <v:imagedata r:id="rId145" o:title=""/>
          </v:shape>
          <o:OLEObject Type="Embed" ProgID="Equation.DSMT4" ShapeID="_x0000_i1089" DrawAspect="Content" ObjectID="_1685082377" r:id="rId146"/>
        </w:object>
      </w:r>
      <w:r>
        <w:rPr>
          <w:rFonts w:ascii="Times New Roman" w:eastAsia="新宋体" w:hAnsi="Times New Roman" w:hint="eastAsia"/>
          <w:szCs w:val="21"/>
          <w:lang w:eastAsia="zh-CN"/>
        </w:rPr>
        <w:t>错误。</w:t>
      </w:r>
    </w:p>
    <w:p w:rsidR="005306F7" w:rsidRDefault="001E4043">
      <w:pPr>
        <w:pStyle w:val="Normal510"/>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90" type="#_x0000_t75" style="width:11.55pt;height:12.25pt" o:ole="">
            <v:imagedata r:id="rId147" o:title=""/>
          </v:shape>
          <o:OLEObject Type="Embed" ProgID="Equation.DSMT4" ShapeID="_x0000_i1090" DrawAspect="Content" ObjectID="_1685082378" r:id="rId148"/>
        </w:object>
      </w:r>
      <w:r>
        <w:rPr>
          <w:rFonts w:ascii="Times New Roman" w:eastAsia="新宋体" w:hAnsi="Times New Roman" w:hint="eastAsia"/>
          <w:szCs w:val="21"/>
          <w:lang w:eastAsia="zh-CN"/>
        </w:rPr>
        <w:t>。</w:t>
      </w:r>
    </w:p>
    <w:p w:rsidR="005306F7" w:rsidRDefault="001E4043">
      <w:pPr>
        <w:pStyle w:val="Normal02"/>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．如图所示，在“探究重力势能的大小跟哪些因素有关”的实验中</w:t>
      </w:r>
      <w:r>
        <w:rPr>
          <w:position w:val="-10"/>
        </w:rPr>
        <w:object w:dxaOrig="1320" w:dyaOrig="315">
          <v:shape id="_x0000_i1091" type="#_x0000_t75" style="width:65.9pt;height:15.6pt" o:ole="">
            <v:imagedata r:id="rId149" o:title=""/>
          </v:shape>
          <o:OLEObject Type="Embed" ProgID="Equation.DSMT4" ShapeID="_x0000_i1091" DrawAspect="Content" ObjectID="_1685082379" r:id="rId150"/>
        </w:object>
      </w:r>
      <w:r>
        <w:rPr>
          <w:rFonts w:ascii="Times New Roman" w:eastAsia="新宋体" w:hAnsi="Times New Roman" w:hint="eastAsia"/>
          <w:szCs w:val="21"/>
          <w:lang w:eastAsia="zh-CN"/>
        </w:rPr>
        <w:t>，下列说法错误的是</w:t>
      </w:r>
      <w:r>
        <w:rPr>
          <w:position w:val="-10"/>
        </w:rPr>
        <w:object w:dxaOrig="135" w:dyaOrig="300">
          <v:shape id="_x0000_i1092" type="#_x0000_t75" style="width:6.8pt;height:14.95pt" o:ole="">
            <v:imagedata r:id="rId151" o:title=""/>
          </v:shape>
          <o:OLEObject Type="Embed" ProgID="Equation.DSMT4" ShapeID="_x0000_i1092" DrawAspect="Content" ObjectID="_1685082380" r:id="rId152"/>
        </w:object>
      </w:r>
      <w:r>
        <w:rPr>
          <w:rFonts w:ascii="Times New Roman" w:eastAsia="新宋体" w:hAnsi="Times New Roman" w:hint="eastAsia"/>
          <w:szCs w:val="21"/>
          <w:lang w:eastAsia="zh-CN"/>
        </w:rPr>
        <w:t xml:space="preserve">　　</w:t>
      </w:r>
      <w:r>
        <w:rPr>
          <w:position w:val="-10"/>
        </w:rPr>
        <w:object w:dxaOrig="135" w:dyaOrig="300">
          <v:shape id="_x0000_i1093" type="#_x0000_t75" style="width:6.8pt;height:14.95pt" o:ole="">
            <v:imagedata r:id="rId153" o:title=""/>
          </v:shape>
          <o:OLEObject Type="Embed" ProgID="Equation.DSMT4" ShapeID="_x0000_i1093" DrawAspect="Content" ObjectID="_1685082381" r:id="rId154"/>
        </w:object>
      </w:r>
    </w:p>
    <w:p w:rsidR="005306F7" w:rsidRDefault="001E4043">
      <w:pPr>
        <w:pStyle w:val="Normal02"/>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162050" cy="923925"/>
            <wp:effectExtent l="0" t="0" r="0" b="9525"/>
            <wp:docPr id="10"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063148" name="图片 79" descr="菁优网：http://www.jyeoo.com"/>
                    <pic:cNvPicPr>
                      <a:picLocks noChangeAspect="1"/>
                    </pic:cNvPicPr>
                  </pic:nvPicPr>
                  <pic:blipFill>
                    <a:blip r:embed="rId155"/>
                    <a:stretch>
                      <a:fillRect/>
                    </a:stretch>
                  </pic:blipFill>
                  <pic:spPr>
                    <a:xfrm>
                      <a:off x="0" y="0"/>
                      <a:ext cx="1162050" cy="923925"/>
                    </a:xfrm>
                    <a:prstGeom prst="rect">
                      <a:avLst/>
                    </a:prstGeom>
                    <a:noFill/>
                    <a:ln>
                      <a:noFill/>
                    </a:ln>
                  </pic:spPr>
                </pic:pic>
              </a:graphicData>
            </a:graphic>
          </wp:inline>
        </w:drawing>
      </w:r>
    </w:p>
    <w:p w:rsidR="005306F7" w:rsidRDefault="001E4043">
      <w:pPr>
        <w:pStyle w:val="Normal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．实验中木桩下陷的深度越深，则物体的重力势能越大</w:t>
      </w:r>
      <w:r>
        <w:rPr>
          <w:lang w:eastAsia="zh-CN"/>
        </w:rPr>
        <w:tab/>
      </w:r>
    </w:p>
    <w:p w:rsidR="005306F7" w:rsidRDefault="001E4043">
      <w:pPr>
        <w:pStyle w:val="Normal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．比较</w:t>
      </w:r>
      <w:r>
        <w:rPr>
          <w:position w:val="-6"/>
        </w:rPr>
        <w:object w:dxaOrig="180" w:dyaOrig="195">
          <v:shape id="_x0000_i1094" type="#_x0000_t75" style="width:8.85pt;height:9.5pt" o:ole="">
            <v:imagedata r:id="rId156" o:title=""/>
          </v:shape>
          <o:OLEObject Type="Embed" ProgID="Equation.DSMT4" ShapeID="_x0000_i1094" DrawAspect="Content" ObjectID="_1685082382" r:id="rId157"/>
        </w:object>
      </w:r>
      <w:r>
        <w:rPr>
          <w:rFonts w:ascii="Times New Roman" w:eastAsia="新宋体" w:hAnsi="Times New Roman" w:hint="eastAsia"/>
          <w:szCs w:val="21"/>
          <w:lang w:eastAsia="zh-CN"/>
        </w:rPr>
        <w:t>、</w:t>
      </w:r>
      <w:r>
        <w:rPr>
          <w:position w:val="-6"/>
        </w:rPr>
        <w:object w:dxaOrig="180" w:dyaOrig="255">
          <v:shape id="_x0000_i1095" type="#_x0000_t75" style="width:8.85pt;height:12.9pt" o:ole="">
            <v:imagedata r:id="rId158" o:title=""/>
          </v:shape>
          <o:OLEObject Type="Embed" ProgID="Equation.DSMT4" ShapeID="_x0000_i1095" DrawAspect="Content" ObjectID="_1685082383" r:id="rId159"/>
        </w:object>
      </w:r>
      <w:r>
        <w:rPr>
          <w:rFonts w:ascii="Times New Roman" w:eastAsia="新宋体" w:hAnsi="Times New Roman" w:hint="eastAsia"/>
          <w:szCs w:val="21"/>
          <w:lang w:eastAsia="zh-CN"/>
        </w:rPr>
        <w:t>两图可知：物体被举的越高，重力势能越大</w:t>
      </w:r>
      <w:r>
        <w:rPr>
          <w:lang w:eastAsia="zh-CN"/>
        </w:rPr>
        <w:tab/>
      </w:r>
    </w:p>
    <w:p w:rsidR="005306F7" w:rsidRDefault="001E4043">
      <w:pPr>
        <w:pStyle w:val="Normal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．选择</w:t>
      </w:r>
      <w:r>
        <w:rPr>
          <w:position w:val="-6"/>
        </w:rPr>
        <w:object w:dxaOrig="180" w:dyaOrig="255">
          <v:shape id="_x0000_i1096" type="#_x0000_t75" style="width:8.85pt;height:12.9pt" o:ole="">
            <v:imagedata r:id="rId160" o:title=""/>
          </v:shape>
          <o:OLEObject Type="Embed" ProgID="Equation.DSMT4" ShapeID="_x0000_i1096" DrawAspect="Content" ObjectID="_1685082384" r:id="rId161"/>
        </w:object>
      </w:r>
      <w:r>
        <w:rPr>
          <w:rFonts w:ascii="Times New Roman" w:eastAsia="新宋体" w:hAnsi="Times New Roman" w:hint="eastAsia"/>
          <w:szCs w:val="21"/>
          <w:lang w:eastAsia="zh-CN"/>
        </w:rPr>
        <w:t>、</w:t>
      </w:r>
      <w:r>
        <w:rPr>
          <w:position w:val="-6"/>
        </w:rPr>
        <w:object w:dxaOrig="180" w:dyaOrig="195">
          <v:shape id="_x0000_i1097" type="#_x0000_t75" style="width:8.85pt;height:9.5pt" o:ole="">
            <v:imagedata r:id="rId162" o:title=""/>
          </v:shape>
          <o:OLEObject Type="Embed" ProgID="Equation.DSMT4" ShapeID="_x0000_i1097" DrawAspect="Content" ObjectID="_1685082385" r:id="rId163"/>
        </w:object>
      </w:r>
      <w:r>
        <w:rPr>
          <w:rFonts w:ascii="Times New Roman" w:eastAsia="新宋体" w:hAnsi="Times New Roman" w:hint="eastAsia"/>
          <w:szCs w:val="21"/>
          <w:lang w:eastAsia="zh-CN"/>
        </w:rPr>
        <w:t>两图可比较物体的重力势能大小与质量的关系</w:t>
      </w:r>
      <w:r>
        <w:rPr>
          <w:lang w:eastAsia="zh-CN"/>
        </w:rPr>
        <w:tab/>
      </w:r>
    </w:p>
    <w:p w:rsidR="005306F7" w:rsidRDefault="001E4043">
      <w:pPr>
        <w:pStyle w:val="Normal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．本实验用到的实验方法有控制变量法和转换法</w:t>
      </w:r>
    </w:p>
    <w:p w:rsidR="005306F7" w:rsidRDefault="001E4043">
      <w:pPr>
        <w:pStyle w:val="Normal59"/>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5306F7" w:rsidRDefault="001E4043">
      <w:pPr>
        <w:pStyle w:val="Normal59"/>
        <w:spacing w:line="360" w:lineRule="auto"/>
        <w:rPr>
          <w:lang w:eastAsia="zh-CN"/>
        </w:rPr>
      </w:pPr>
      <w:r>
        <w:rPr>
          <w:position w:val="-4"/>
        </w:rPr>
        <w:object w:dxaOrig="225" w:dyaOrig="240">
          <v:shape id="_x0000_i1098" type="#_x0000_t75" style="width:11.55pt;height:12.25pt" o:ole="">
            <v:imagedata r:id="rId164" o:title=""/>
          </v:shape>
          <o:OLEObject Type="Embed" ProgID="Equation.DSMT4" ShapeID="_x0000_i1098" DrawAspect="Content" ObjectID="_1685082386" r:id="rId165"/>
        </w:object>
      </w:r>
      <w:r>
        <w:rPr>
          <w:rFonts w:ascii="Times New Roman" w:eastAsia="新宋体" w:hAnsi="Times New Roman" w:hint="eastAsia"/>
          <w:szCs w:val="21"/>
          <w:lang w:eastAsia="zh-CN"/>
        </w:rPr>
        <w:t>、根据转换法可知，实验中是把物体的重力势能转化成木桩下陷的深度来比较各物体重力势能的大小的，故</w:t>
      </w:r>
      <w:r>
        <w:rPr>
          <w:position w:val="-4"/>
        </w:rPr>
        <w:object w:dxaOrig="225" w:dyaOrig="240">
          <v:shape id="_x0000_i1099" type="#_x0000_t75" style="width:11.55pt;height:12.25pt" o:ole="">
            <v:imagedata r:id="rId166" o:title=""/>
          </v:shape>
          <o:OLEObject Type="Embed" ProgID="Equation.DSMT4" ShapeID="_x0000_i1099" DrawAspect="Content" ObjectID="_1685082387" r:id="rId167"/>
        </w:object>
      </w:r>
      <w:r>
        <w:rPr>
          <w:rFonts w:ascii="Times New Roman" w:eastAsia="新宋体" w:hAnsi="Times New Roman" w:hint="eastAsia"/>
          <w:szCs w:val="21"/>
          <w:lang w:eastAsia="zh-CN"/>
        </w:rPr>
        <w:t>正确；</w:t>
      </w:r>
    </w:p>
    <w:p w:rsidR="005306F7" w:rsidRDefault="001E4043">
      <w:pPr>
        <w:pStyle w:val="Normal59"/>
        <w:spacing w:line="360" w:lineRule="auto"/>
        <w:rPr>
          <w:lang w:eastAsia="zh-CN"/>
        </w:rPr>
      </w:pPr>
      <w:r>
        <w:rPr>
          <w:position w:val="-4"/>
        </w:rPr>
        <w:object w:dxaOrig="225" w:dyaOrig="240">
          <v:shape id="_x0000_i1100" type="#_x0000_t75" style="width:11.55pt;height:12.25pt" o:ole="">
            <v:imagedata r:id="rId168" o:title=""/>
          </v:shape>
          <o:OLEObject Type="Embed" ProgID="Equation.DSMT4" ShapeID="_x0000_i1100" DrawAspect="Content" ObjectID="_1685082388" r:id="rId169"/>
        </w:object>
      </w:r>
      <w:r>
        <w:rPr>
          <w:rFonts w:ascii="Times New Roman" w:eastAsia="新宋体" w:hAnsi="Times New Roman" w:hint="eastAsia"/>
          <w:szCs w:val="21"/>
          <w:lang w:eastAsia="zh-CN"/>
        </w:rPr>
        <w:t>、比较</w:t>
      </w:r>
      <w:r>
        <w:rPr>
          <w:position w:val="-6"/>
        </w:rPr>
        <w:object w:dxaOrig="180" w:dyaOrig="195">
          <v:shape id="_x0000_i1101" type="#_x0000_t75" style="width:8.85pt;height:9.5pt" o:ole="">
            <v:imagedata r:id="rId170" o:title=""/>
          </v:shape>
          <o:OLEObject Type="Embed" ProgID="Equation.DSMT4" ShapeID="_x0000_i1101" DrawAspect="Content" ObjectID="_1685082389" r:id="rId171"/>
        </w:object>
      </w:r>
      <w:r>
        <w:rPr>
          <w:rFonts w:ascii="Times New Roman" w:eastAsia="新宋体" w:hAnsi="Times New Roman" w:hint="eastAsia"/>
          <w:szCs w:val="21"/>
          <w:lang w:eastAsia="zh-CN"/>
        </w:rPr>
        <w:t>、</w:t>
      </w:r>
      <w:r>
        <w:rPr>
          <w:position w:val="-6"/>
        </w:rPr>
        <w:object w:dxaOrig="180" w:dyaOrig="255">
          <v:shape id="_x0000_i1102" type="#_x0000_t75" style="width:8.85pt;height:12.9pt" o:ole="">
            <v:imagedata r:id="rId172" o:title=""/>
          </v:shape>
          <o:OLEObject Type="Embed" ProgID="Equation.DSMT4" ShapeID="_x0000_i1102" DrawAspect="Content" ObjectID="_1685082390" r:id="rId173"/>
        </w:object>
      </w:r>
      <w:r>
        <w:rPr>
          <w:rFonts w:ascii="Times New Roman" w:eastAsia="新宋体" w:hAnsi="Times New Roman" w:hint="eastAsia"/>
          <w:szCs w:val="21"/>
          <w:lang w:eastAsia="zh-CN"/>
        </w:rPr>
        <w:t>两图可知：物体的质量相同，物体被举的越高，木桩下陷的深度越深，重力势能越大，故</w:t>
      </w:r>
      <w:r>
        <w:rPr>
          <w:position w:val="-4"/>
        </w:rPr>
        <w:object w:dxaOrig="225" w:dyaOrig="240">
          <v:shape id="_x0000_i1103" type="#_x0000_t75" style="width:11.55pt;height:12.25pt" o:ole="">
            <v:imagedata r:id="rId174" o:title=""/>
          </v:shape>
          <o:OLEObject Type="Embed" ProgID="Equation.DSMT4" ShapeID="_x0000_i1103" DrawAspect="Content" ObjectID="_1685082391" r:id="rId175"/>
        </w:object>
      </w:r>
      <w:r>
        <w:rPr>
          <w:rFonts w:ascii="Times New Roman" w:eastAsia="新宋体" w:hAnsi="Times New Roman" w:hint="eastAsia"/>
          <w:szCs w:val="21"/>
          <w:lang w:eastAsia="zh-CN"/>
        </w:rPr>
        <w:t>正确；</w:t>
      </w:r>
    </w:p>
    <w:p w:rsidR="005306F7" w:rsidRDefault="001E4043">
      <w:pPr>
        <w:pStyle w:val="Normal59"/>
        <w:spacing w:line="360" w:lineRule="auto"/>
        <w:rPr>
          <w:lang w:eastAsia="zh-CN"/>
        </w:rPr>
      </w:pPr>
      <w:r>
        <w:rPr>
          <w:position w:val="-6"/>
        </w:rPr>
        <w:object w:dxaOrig="225" w:dyaOrig="255">
          <v:shape id="_x0000_i1104" type="#_x0000_t75" style="width:11.55pt;height:12.9pt" o:ole="">
            <v:imagedata r:id="rId176" o:title=""/>
          </v:shape>
          <o:OLEObject Type="Embed" ProgID="Equation.DSMT4" ShapeID="_x0000_i1104" DrawAspect="Content" ObjectID="_1685082392" r:id="rId177"/>
        </w:object>
      </w:r>
      <w:r>
        <w:rPr>
          <w:rFonts w:ascii="Times New Roman" w:eastAsia="新宋体" w:hAnsi="Times New Roman" w:hint="eastAsia"/>
          <w:szCs w:val="21"/>
          <w:lang w:eastAsia="zh-CN"/>
        </w:rPr>
        <w:t>、选择</w:t>
      </w:r>
      <w:r>
        <w:rPr>
          <w:position w:val="-6"/>
        </w:rPr>
        <w:object w:dxaOrig="180" w:dyaOrig="255">
          <v:shape id="_x0000_i1105" type="#_x0000_t75" style="width:8.85pt;height:12.9pt" o:ole="">
            <v:imagedata r:id="rId178" o:title=""/>
          </v:shape>
          <o:OLEObject Type="Embed" ProgID="Equation.DSMT4" ShapeID="_x0000_i1105" DrawAspect="Content" ObjectID="_1685082393" r:id="rId179"/>
        </w:object>
      </w:r>
      <w:r>
        <w:rPr>
          <w:rFonts w:ascii="Times New Roman" w:eastAsia="新宋体" w:hAnsi="Times New Roman" w:hint="eastAsia"/>
          <w:szCs w:val="21"/>
          <w:lang w:eastAsia="zh-CN"/>
        </w:rPr>
        <w:t>、</w:t>
      </w:r>
      <w:r>
        <w:rPr>
          <w:position w:val="-6"/>
        </w:rPr>
        <w:object w:dxaOrig="180" w:dyaOrig="195">
          <v:shape id="_x0000_i1106" type="#_x0000_t75" style="width:8.85pt;height:9.5pt" o:ole="">
            <v:imagedata r:id="rId180" o:title=""/>
          </v:shape>
          <o:OLEObject Type="Embed" ProgID="Equation.DSMT4" ShapeID="_x0000_i1106" DrawAspect="Content" ObjectID="_1685082394" r:id="rId181"/>
        </w:object>
      </w:r>
      <w:r>
        <w:rPr>
          <w:rFonts w:ascii="Times New Roman" w:eastAsia="新宋体" w:hAnsi="Times New Roman" w:hint="eastAsia"/>
          <w:szCs w:val="21"/>
          <w:lang w:eastAsia="zh-CN"/>
        </w:rPr>
        <w:t>两图，其质量不同，高度不同，无法比较物体的重力势能大小与质量的关系，故</w:t>
      </w:r>
      <w:r>
        <w:rPr>
          <w:position w:val="-6"/>
        </w:rPr>
        <w:object w:dxaOrig="225" w:dyaOrig="255">
          <v:shape id="_x0000_i1107" type="#_x0000_t75" style="width:11.55pt;height:12.9pt" o:ole="">
            <v:imagedata r:id="rId182" o:title=""/>
          </v:shape>
          <o:OLEObject Type="Embed" ProgID="Equation.DSMT4" ShapeID="_x0000_i1107" DrawAspect="Content" ObjectID="_1685082395" r:id="rId183"/>
        </w:object>
      </w:r>
      <w:r>
        <w:rPr>
          <w:rFonts w:ascii="Times New Roman" w:eastAsia="新宋体" w:hAnsi="Times New Roman" w:hint="eastAsia"/>
          <w:szCs w:val="21"/>
          <w:lang w:eastAsia="zh-CN"/>
        </w:rPr>
        <w:t>错误；</w:t>
      </w:r>
    </w:p>
    <w:p w:rsidR="005306F7" w:rsidRDefault="001E4043">
      <w:pPr>
        <w:pStyle w:val="Normal59"/>
        <w:spacing w:line="360" w:lineRule="auto"/>
        <w:rPr>
          <w:lang w:eastAsia="zh-CN"/>
        </w:rPr>
      </w:pPr>
      <w:r>
        <w:rPr>
          <w:position w:val="-4"/>
        </w:rPr>
        <w:object w:dxaOrig="240" w:dyaOrig="240">
          <v:shape id="_x0000_i1108" type="#_x0000_t75" style="width:12.25pt;height:12.25pt" o:ole="">
            <v:imagedata r:id="rId184" o:title=""/>
          </v:shape>
          <o:OLEObject Type="Embed" ProgID="Equation.DSMT4" ShapeID="_x0000_i1108" DrawAspect="Content" ObjectID="_1685082396" r:id="rId185"/>
        </w:object>
      </w:r>
      <w:r>
        <w:rPr>
          <w:rFonts w:ascii="Times New Roman" w:eastAsia="新宋体" w:hAnsi="Times New Roman" w:hint="eastAsia"/>
          <w:szCs w:val="21"/>
          <w:lang w:eastAsia="zh-CN"/>
        </w:rPr>
        <w:t>、本实验用到的实验方法有两个：控制变量法和转换法，故</w:t>
      </w:r>
      <w:r>
        <w:rPr>
          <w:position w:val="-4"/>
        </w:rPr>
        <w:object w:dxaOrig="240" w:dyaOrig="240">
          <v:shape id="_x0000_i1109" type="#_x0000_t75" style="width:12.25pt;height:12.25pt" o:ole="">
            <v:imagedata r:id="rId186" o:title=""/>
          </v:shape>
          <o:OLEObject Type="Embed" ProgID="Equation.DSMT4" ShapeID="_x0000_i1109" DrawAspect="Content" ObjectID="_1685082397" r:id="rId187"/>
        </w:object>
      </w:r>
      <w:r>
        <w:rPr>
          <w:rFonts w:ascii="Times New Roman" w:eastAsia="新宋体" w:hAnsi="Times New Roman" w:hint="eastAsia"/>
          <w:szCs w:val="21"/>
          <w:lang w:eastAsia="zh-CN"/>
        </w:rPr>
        <w:t>正确。</w:t>
      </w:r>
    </w:p>
    <w:p w:rsidR="005306F7" w:rsidRDefault="001E4043">
      <w:pPr>
        <w:pStyle w:val="Normal59"/>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110" type="#_x0000_t75" style="width:11.55pt;height:12.9pt" o:ole="">
            <v:imagedata r:id="rId188" o:title=""/>
          </v:shape>
          <o:OLEObject Type="Embed" ProgID="Equation.DSMT4" ShapeID="_x0000_i1110" DrawAspect="Content" ObjectID="_1685082398" r:id="rId189"/>
        </w:object>
      </w:r>
      <w:r>
        <w:rPr>
          <w:rFonts w:ascii="Times New Roman" w:eastAsia="新宋体" w:hAnsi="Times New Roman" w:hint="eastAsia"/>
          <w:szCs w:val="21"/>
          <w:lang w:eastAsia="zh-CN"/>
        </w:rPr>
        <w:t>。</w:t>
      </w:r>
    </w:p>
    <w:p w:rsidR="005306F7" w:rsidRDefault="001E4043">
      <w:pPr>
        <w:pStyle w:val="Normal01"/>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．如图所示，在光滑的水平台面上，一轻弹簧左端固定，右端连接一个金属小球，</w:t>
      </w:r>
      <w:r>
        <w:rPr>
          <w:position w:val="-6"/>
        </w:rPr>
        <w:object w:dxaOrig="225" w:dyaOrig="255">
          <v:shape id="_x0000_i1111" type="#_x0000_t75" style="width:11.55pt;height:12.9pt" o:ole="">
            <v:imagedata r:id="rId190" o:title=""/>
          </v:shape>
          <o:OLEObject Type="Embed" ProgID="Equation.DSMT4" ShapeID="_x0000_i1111" DrawAspect="Content" ObjectID="_1685082399" r:id="rId191"/>
        </w:object>
      </w:r>
      <w:r>
        <w:rPr>
          <w:rFonts w:ascii="Times New Roman" w:eastAsia="新宋体" w:hAnsi="Times New Roman" w:hint="eastAsia"/>
          <w:szCs w:val="21"/>
          <w:lang w:eastAsia="zh-CN"/>
        </w:rPr>
        <w:t>点是弹簧保持原长时小球的位置。压缩弹簧使小球至</w:t>
      </w:r>
      <w:r>
        <w:rPr>
          <w:position w:val="-4"/>
        </w:rPr>
        <w:object w:dxaOrig="225" w:dyaOrig="240">
          <v:shape id="_x0000_i1112" type="#_x0000_t75" style="width:11.55pt;height:12.25pt" o:ole="">
            <v:imagedata r:id="rId192" o:title=""/>
          </v:shape>
          <o:OLEObject Type="Embed" ProgID="Equation.DSMT4" ShapeID="_x0000_i1112" DrawAspect="Content" ObjectID="_1685082400" r:id="rId193"/>
        </w:object>
      </w:r>
      <w:r>
        <w:rPr>
          <w:rFonts w:ascii="Times New Roman" w:eastAsia="新宋体" w:hAnsi="Times New Roman" w:hint="eastAsia"/>
          <w:szCs w:val="21"/>
          <w:lang w:eastAsia="zh-CN"/>
        </w:rPr>
        <w:t>位置，然后释放小球，小球就在</w:t>
      </w:r>
      <w:r>
        <w:rPr>
          <w:position w:val="-4"/>
        </w:rPr>
        <w:object w:dxaOrig="360" w:dyaOrig="240">
          <v:shape id="_x0000_i1113" type="#_x0000_t75" style="width:18.35pt;height:12.25pt" o:ole="">
            <v:imagedata r:id="rId194" o:title=""/>
          </v:shape>
          <o:OLEObject Type="Embed" ProgID="Equation.DSMT4" ShapeID="_x0000_i1113" DrawAspect="Content" ObjectID="_1685082401" r:id="rId195"/>
        </w:object>
      </w:r>
      <w:r>
        <w:rPr>
          <w:rFonts w:ascii="Times New Roman" w:eastAsia="新宋体" w:hAnsi="Times New Roman" w:hint="eastAsia"/>
          <w:szCs w:val="21"/>
          <w:lang w:eastAsia="zh-CN"/>
        </w:rPr>
        <w:t>间做往复运动（已知</w:t>
      </w:r>
      <w:r>
        <w:rPr>
          <w:position w:val="-10"/>
        </w:rPr>
        <w:object w:dxaOrig="945" w:dyaOrig="300">
          <v:shape id="_x0000_i1114" type="#_x0000_t75" style="width:47.55pt;height:14.95pt" o:ole="">
            <v:imagedata r:id="rId196" o:title=""/>
          </v:shape>
          <o:OLEObject Type="Embed" ProgID="Equation.DSMT4" ShapeID="_x0000_i1114" DrawAspect="Content" ObjectID="_1685082402" r:id="rId197"/>
        </w:object>
      </w:r>
      <w:r>
        <w:rPr>
          <w:rFonts w:ascii="Times New Roman" w:eastAsia="新宋体" w:hAnsi="Times New Roman" w:hint="eastAsia"/>
          <w:szCs w:val="21"/>
          <w:lang w:eastAsia="zh-CN"/>
        </w:rPr>
        <w:t>。小球从</w:t>
      </w:r>
      <w:r>
        <w:rPr>
          <w:position w:val="-4"/>
        </w:rPr>
        <w:object w:dxaOrig="225" w:dyaOrig="240">
          <v:shape id="_x0000_i1115" type="#_x0000_t75" style="width:11.55pt;height:12.25pt" o:ole="">
            <v:imagedata r:id="rId198" o:title=""/>
          </v:shape>
          <o:OLEObject Type="Embed" ProgID="Equation.DSMT4" ShapeID="_x0000_i1115" DrawAspect="Content" ObjectID="_1685082403" r:id="rId199"/>
        </w:object>
      </w:r>
      <w:r>
        <w:rPr>
          <w:rFonts w:ascii="Times New Roman" w:eastAsia="新宋体" w:hAnsi="Times New Roman" w:hint="eastAsia"/>
          <w:szCs w:val="21"/>
          <w:lang w:eastAsia="zh-CN"/>
        </w:rPr>
        <w:t>位置运动到</w:t>
      </w:r>
      <w:r>
        <w:rPr>
          <w:position w:val="-4"/>
        </w:rPr>
        <w:object w:dxaOrig="225" w:dyaOrig="240">
          <v:shape id="_x0000_i1116" type="#_x0000_t75" style="width:11.55pt;height:12.25pt" o:ole="">
            <v:imagedata r:id="rId200" o:title=""/>
          </v:shape>
          <o:OLEObject Type="Embed" ProgID="Equation.DSMT4" ShapeID="_x0000_i1116" DrawAspect="Content" ObjectID="_1685082404" r:id="rId201"/>
        </w:object>
      </w:r>
      <w:r>
        <w:rPr>
          <w:rFonts w:ascii="Times New Roman" w:eastAsia="新宋体" w:hAnsi="Times New Roman" w:hint="eastAsia"/>
          <w:szCs w:val="21"/>
          <w:lang w:eastAsia="zh-CN"/>
        </w:rPr>
        <w:t>位置的过程中，下</w:t>
      </w:r>
      <w:r>
        <w:rPr>
          <w:rFonts w:ascii="Times New Roman" w:eastAsia="新宋体" w:hAnsi="Times New Roman" w:hint="eastAsia"/>
          <w:szCs w:val="21"/>
          <w:lang w:eastAsia="zh-CN"/>
        </w:rPr>
        <w:t>列判断正确的是</w:t>
      </w:r>
      <w:r>
        <w:rPr>
          <w:position w:val="-10"/>
        </w:rPr>
        <w:object w:dxaOrig="135" w:dyaOrig="300">
          <v:shape id="_x0000_i1117" type="#_x0000_t75" style="width:6.8pt;height:14.95pt" o:ole="">
            <v:imagedata r:id="rId202" o:title=""/>
          </v:shape>
          <o:OLEObject Type="Embed" ProgID="Equation.DSMT4" ShapeID="_x0000_i1117" DrawAspect="Content" ObjectID="_1685082405" r:id="rId203"/>
        </w:object>
      </w:r>
      <w:r>
        <w:rPr>
          <w:rFonts w:ascii="Times New Roman" w:eastAsia="新宋体" w:hAnsi="Times New Roman" w:hint="eastAsia"/>
          <w:szCs w:val="21"/>
          <w:lang w:eastAsia="zh-CN"/>
        </w:rPr>
        <w:t xml:space="preserve">　　</w:t>
      </w:r>
      <w:r>
        <w:rPr>
          <w:position w:val="-10"/>
        </w:rPr>
        <w:object w:dxaOrig="135" w:dyaOrig="300">
          <v:shape id="_x0000_i1118" type="#_x0000_t75" style="width:6.8pt;height:14.95pt" o:ole="">
            <v:imagedata r:id="rId204" o:title=""/>
          </v:shape>
          <o:OLEObject Type="Embed" ProgID="Equation.DSMT4" ShapeID="_x0000_i1118" DrawAspect="Content" ObjectID="_1685082406" r:id="rId205"/>
        </w:object>
      </w:r>
    </w:p>
    <w:p w:rsidR="005306F7" w:rsidRDefault="001E4043">
      <w:pPr>
        <w:pStyle w:val="Normal01"/>
        <w:spacing w:line="360" w:lineRule="auto"/>
        <w:rPr>
          <w:lang w:eastAsia="zh-CN"/>
        </w:rPr>
      </w:pPr>
      <w:r>
        <w:rPr>
          <w:rFonts w:ascii="Times New Roman" w:eastAsia="新宋体" w:hAnsi="Times New Roman"/>
          <w:noProof/>
          <w:szCs w:val="21"/>
          <w:lang w:eastAsia="zh-CN"/>
        </w:rPr>
        <w:drawing>
          <wp:inline distT="0" distB="0" distL="114300" distR="114300">
            <wp:extent cx="1724025" cy="571500"/>
            <wp:effectExtent l="0" t="0" r="9525" b="0"/>
            <wp:docPr id="11" name="图片 1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48215" name="图片 105" descr="菁优网：http://www.jyeoo.com"/>
                    <pic:cNvPicPr>
                      <a:picLocks noChangeAspect="1"/>
                    </pic:cNvPicPr>
                  </pic:nvPicPr>
                  <pic:blipFill>
                    <a:blip r:embed="rId206"/>
                    <a:stretch>
                      <a:fillRect/>
                    </a:stretch>
                  </pic:blipFill>
                  <pic:spPr>
                    <a:xfrm>
                      <a:off x="0" y="0"/>
                      <a:ext cx="1724025" cy="571500"/>
                    </a:xfrm>
                    <a:prstGeom prst="rect">
                      <a:avLst/>
                    </a:prstGeom>
                    <a:noFill/>
                    <a:ln>
                      <a:noFill/>
                    </a:ln>
                  </pic:spPr>
                </pic:pic>
              </a:graphicData>
            </a:graphic>
          </wp:inline>
        </w:drawing>
      </w:r>
    </w:p>
    <w:p w:rsidR="005306F7" w:rsidRDefault="001E4043">
      <w:pPr>
        <w:pStyle w:val="Normal18"/>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．弹簧的弹性势能不断增加</w:t>
      </w:r>
      <w:r>
        <w:rPr>
          <w:lang w:eastAsia="zh-CN"/>
        </w:rPr>
        <w:tab/>
      </w:r>
    </w:p>
    <w:p w:rsidR="005306F7" w:rsidRDefault="001E4043">
      <w:pPr>
        <w:pStyle w:val="Normal18"/>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．小球的动势能不断减少</w:t>
      </w:r>
      <w:r>
        <w:rPr>
          <w:lang w:eastAsia="zh-CN"/>
        </w:rPr>
        <w:tab/>
      </w:r>
    </w:p>
    <w:p w:rsidR="005306F7" w:rsidRDefault="001E4043">
      <w:pPr>
        <w:pStyle w:val="Normal18"/>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．弹簧的弹性势能先增大后减小</w:t>
      </w:r>
      <w:r>
        <w:rPr>
          <w:lang w:eastAsia="zh-CN"/>
        </w:rPr>
        <w:tab/>
      </w:r>
    </w:p>
    <w:p w:rsidR="005306F7" w:rsidRDefault="001E4043">
      <w:pPr>
        <w:pStyle w:val="Normal18"/>
        <w:spacing w:line="360" w:lineRule="auto"/>
        <w:ind w:firstLineChars="130" w:firstLine="273"/>
        <w:jc w:val="left"/>
        <w:rPr>
          <w:lang w:eastAsia="zh-CN"/>
        </w:rPr>
      </w:pPr>
      <w:r>
        <w:rPr>
          <w:rFonts w:ascii="Times New Roman" w:eastAsia="新宋体" w:hAnsi="Times New Roman"/>
          <w:szCs w:val="21"/>
          <w:lang w:eastAsia="zh-CN"/>
        </w:rPr>
        <w:lastRenderedPageBreak/>
        <w:t>D</w:t>
      </w:r>
      <w:r>
        <w:rPr>
          <w:rFonts w:ascii="Times New Roman" w:eastAsia="新宋体" w:hAnsi="Times New Roman" w:hint="eastAsia"/>
          <w:szCs w:val="21"/>
          <w:lang w:eastAsia="zh-CN"/>
        </w:rPr>
        <w:t>．小球运动到</w:t>
      </w:r>
      <w:r>
        <w:rPr>
          <w:position w:val="-6"/>
        </w:rPr>
        <w:object w:dxaOrig="225" w:dyaOrig="255">
          <v:shape id="_x0000_i1119" type="#_x0000_t75" style="width:11.55pt;height:12.9pt" o:ole="">
            <v:imagedata r:id="rId207" o:title=""/>
          </v:shape>
          <o:OLEObject Type="Embed" ProgID="Equation.DSMT4" ShapeID="_x0000_i1119" DrawAspect="Content" ObjectID="_1685082407" r:id="rId208"/>
        </w:object>
      </w:r>
      <w:r>
        <w:rPr>
          <w:rFonts w:ascii="Times New Roman" w:eastAsia="新宋体" w:hAnsi="Times New Roman" w:hint="eastAsia"/>
          <w:szCs w:val="21"/>
          <w:lang w:eastAsia="zh-CN"/>
        </w:rPr>
        <w:t>点时动能最大</w:t>
      </w:r>
    </w:p>
    <w:p w:rsidR="005306F7" w:rsidRDefault="001E4043">
      <w:pPr>
        <w:pStyle w:val="Normal58"/>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5306F7" w:rsidRDefault="001E4043">
      <w:pPr>
        <w:pStyle w:val="Normal58"/>
        <w:spacing w:line="360" w:lineRule="auto"/>
        <w:rPr>
          <w:lang w:eastAsia="zh-CN"/>
        </w:rPr>
      </w:pPr>
      <w:r>
        <w:rPr>
          <w:rFonts w:ascii="Times New Roman" w:eastAsia="新宋体" w:hAnsi="Times New Roman" w:hint="eastAsia"/>
          <w:szCs w:val="21"/>
          <w:lang w:eastAsia="zh-CN"/>
        </w:rPr>
        <w:t>由题知，</w:t>
      </w:r>
      <w:r>
        <w:rPr>
          <w:position w:val="-6"/>
        </w:rPr>
        <w:object w:dxaOrig="225" w:dyaOrig="255">
          <v:shape id="_x0000_i1120" type="#_x0000_t75" style="width:11.55pt;height:12.9pt" o:ole="">
            <v:imagedata r:id="rId209" o:title=""/>
          </v:shape>
          <o:OLEObject Type="Embed" ProgID="Equation.DSMT4" ShapeID="_x0000_i1120" DrawAspect="Content" ObjectID="_1685082408" r:id="rId210"/>
        </w:object>
      </w:r>
      <w:r>
        <w:rPr>
          <w:rFonts w:ascii="Times New Roman" w:eastAsia="新宋体" w:hAnsi="Times New Roman" w:hint="eastAsia"/>
          <w:szCs w:val="21"/>
          <w:lang w:eastAsia="zh-CN"/>
        </w:rPr>
        <w:t>点是弹簧保持原长时小球的位置，则</w:t>
      </w:r>
      <w:r>
        <w:rPr>
          <w:position w:val="-6"/>
        </w:rPr>
        <w:object w:dxaOrig="375" w:dyaOrig="255">
          <v:shape id="_x0000_i1121" type="#_x0000_t75" style="width:19pt;height:12.9pt" o:ole="">
            <v:imagedata r:id="rId211" o:title=""/>
          </v:shape>
          <o:OLEObject Type="Embed" ProgID="Equation.DSMT4" ShapeID="_x0000_i1121" DrawAspect="Content" ObjectID="_1685082409" r:id="rId212"/>
        </w:object>
      </w:r>
      <w:r>
        <w:rPr>
          <w:rFonts w:ascii="Times New Roman" w:eastAsia="新宋体" w:hAnsi="Times New Roman" w:hint="eastAsia"/>
          <w:szCs w:val="21"/>
          <w:lang w:eastAsia="zh-CN"/>
        </w:rPr>
        <w:t>段弹簧处于压缩状态，</w:t>
      </w:r>
      <w:r>
        <w:rPr>
          <w:position w:val="-6"/>
        </w:rPr>
        <w:object w:dxaOrig="360" w:dyaOrig="255">
          <v:shape id="_x0000_i1122" type="#_x0000_t75" style="width:18.35pt;height:12.9pt" o:ole="">
            <v:imagedata r:id="rId213" o:title=""/>
          </v:shape>
          <o:OLEObject Type="Embed" ProgID="Equation.DSMT4" ShapeID="_x0000_i1122" DrawAspect="Content" ObjectID="_1685082410" r:id="rId214"/>
        </w:object>
      </w:r>
      <w:r>
        <w:rPr>
          <w:rFonts w:ascii="Times New Roman" w:eastAsia="新宋体" w:hAnsi="Times New Roman" w:hint="eastAsia"/>
          <w:szCs w:val="21"/>
          <w:lang w:eastAsia="zh-CN"/>
        </w:rPr>
        <w:t>段弹簧处于拉伸状态；</w:t>
      </w:r>
    </w:p>
    <w:p w:rsidR="005306F7" w:rsidRDefault="001E4043">
      <w:pPr>
        <w:pStyle w:val="Normal58"/>
        <w:spacing w:line="360" w:lineRule="auto"/>
        <w:rPr>
          <w:lang w:eastAsia="zh-CN"/>
        </w:rPr>
      </w:pPr>
      <w:r>
        <w:rPr>
          <w:rFonts w:ascii="Times New Roman" w:eastAsia="新宋体" w:hAnsi="Times New Roman" w:hint="eastAsia"/>
          <w:szCs w:val="21"/>
          <w:lang w:eastAsia="zh-CN"/>
        </w:rPr>
        <w:t>小球从</w:t>
      </w:r>
      <w:r>
        <w:rPr>
          <w:position w:val="-4"/>
        </w:rPr>
        <w:object w:dxaOrig="225" w:dyaOrig="240">
          <v:shape id="_x0000_i1123" type="#_x0000_t75" style="width:11.55pt;height:12.25pt" o:ole="">
            <v:imagedata r:id="rId215" o:title=""/>
          </v:shape>
          <o:OLEObject Type="Embed" ProgID="Equation.DSMT4" ShapeID="_x0000_i1123" DrawAspect="Content" ObjectID="_1685082411" r:id="rId216"/>
        </w:object>
      </w:r>
      <w:r>
        <w:rPr>
          <w:rFonts w:ascii="Times New Roman" w:eastAsia="新宋体" w:hAnsi="Times New Roman" w:hint="eastAsia"/>
          <w:szCs w:val="21"/>
          <w:lang w:eastAsia="zh-CN"/>
        </w:rPr>
        <w:t>运动到</w:t>
      </w:r>
      <w:r>
        <w:rPr>
          <w:position w:val="-6"/>
        </w:rPr>
        <w:object w:dxaOrig="225" w:dyaOrig="255">
          <v:shape id="_x0000_i1124" type="#_x0000_t75" style="width:11.55pt;height:12.9pt" o:ole="">
            <v:imagedata r:id="rId217" o:title=""/>
          </v:shape>
          <o:OLEObject Type="Embed" ProgID="Equation.DSMT4" ShapeID="_x0000_i1124" DrawAspect="Content" ObjectID="_1685082412" r:id="rId218"/>
        </w:object>
      </w:r>
      <w:r>
        <w:rPr>
          <w:rFonts w:ascii="Times New Roman" w:eastAsia="新宋体" w:hAnsi="Times New Roman" w:hint="eastAsia"/>
          <w:szCs w:val="21"/>
          <w:lang w:eastAsia="zh-CN"/>
        </w:rPr>
        <w:t>的过程中，弹簧逐渐恢复原状，形变程度变小，弹性势能变小，</w:t>
      </w:r>
    </w:p>
    <w:p w:rsidR="005306F7" w:rsidRDefault="001E4043">
      <w:pPr>
        <w:pStyle w:val="Normal58"/>
        <w:spacing w:line="360" w:lineRule="auto"/>
        <w:rPr>
          <w:lang w:eastAsia="zh-CN"/>
        </w:rPr>
      </w:pPr>
      <w:r>
        <w:rPr>
          <w:rFonts w:ascii="Times New Roman" w:eastAsia="新宋体" w:hAnsi="Times New Roman" w:hint="eastAsia"/>
          <w:szCs w:val="21"/>
          <w:lang w:eastAsia="zh-CN"/>
        </w:rPr>
        <w:t>小球所受弹力方向向右、速度不断增大，动能变大，此过程中弹性势能转化为动能；</w:t>
      </w:r>
    </w:p>
    <w:p w:rsidR="005306F7" w:rsidRDefault="001E4043">
      <w:pPr>
        <w:pStyle w:val="Normal58"/>
        <w:spacing w:line="360" w:lineRule="auto"/>
        <w:rPr>
          <w:lang w:eastAsia="zh-CN"/>
        </w:rPr>
      </w:pPr>
      <w:r>
        <w:rPr>
          <w:rFonts w:ascii="Times New Roman" w:eastAsia="新宋体" w:hAnsi="Times New Roman" w:hint="eastAsia"/>
          <w:szCs w:val="21"/>
          <w:lang w:eastAsia="zh-CN"/>
        </w:rPr>
        <w:t>到达</w:t>
      </w:r>
      <w:r>
        <w:rPr>
          <w:position w:val="-6"/>
        </w:rPr>
        <w:object w:dxaOrig="225" w:dyaOrig="255">
          <v:shape id="_x0000_i1125" type="#_x0000_t75" style="width:11.55pt;height:12.9pt" o:ole="">
            <v:imagedata r:id="rId219" o:title=""/>
          </v:shape>
          <o:OLEObject Type="Embed" ProgID="Equation.DSMT4" ShapeID="_x0000_i1125" DrawAspect="Content" ObjectID="_1685082413" r:id="rId220"/>
        </w:object>
      </w:r>
      <w:r>
        <w:rPr>
          <w:rFonts w:ascii="Times New Roman" w:eastAsia="新宋体" w:hAnsi="Times New Roman" w:hint="eastAsia"/>
          <w:szCs w:val="21"/>
          <w:lang w:eastAsia="zh-CN"/>
        </w:rPr>
        <w:t>点时，弹簧恢复原长，弹性势能为零，小球所受弹力为零，此时速度最大，动能最大；</w:t>
      </w:r>
    </w:p>
    <w:p w:rsidR="005306F7" w:rsidRDefault="001E4043">
      <w:pPr>
        <w:pStyle w:val="Normal58"/>
        <w:spacing w:line="360" w:lineRule="auto"/>
        <w:rPr>
          <w:lang w:eastAsia="zh-CN"/>
        </w:rPr>
      </w:pPr>
      <w:r>
        <w:rPr>
          <w:rFonts w:ascii="Times New Roman" w:eastAsia="新宋体" w:hAnsi="Times New Roman" w:hint="eastAsia"/>
          <w:szCs w:val="21"/>
          <w:lang w:eastAsia="zh-CN"/>
        </w:rPr>
        <w:t>小球从</w:t>
      </w:r>
      <w:r>
        <w:rPr>
          <w:position w:val="-6"/>
        </w:rPr>
        <w:object w:dxaOrig="225" w:dyaOrig="255">
          <v:shape id="_x0000_i1126" type="#_x0000_t75" style="width:11.55pt;height:12.9pt" o:ole="">
            <v:imagedata r:id="rId221" o:title=""/>
          </v:shape>
          <o:OLEObject Type="Embed" ProgID="Equation.DSMT4" ShapeID="_x0000_i1126" DrawAspect="Content" ObjectID="_1685082414" r:id="rId222"/>
        </w:object>
      </w:r>
      <w:r>
        <w:rPr>
          <w:rFonts w:ascii="Times New Roman" w:eastAsia="新宋体" w:hAnsi="Times New Roman" w:hint="eastAsia"/>
          <w:szCs w:val="21"/>
          <w:lang w:eastAsia="zh-CN"/>
        </w:rPr>
        <w:t>运动到</w:t>
      </w:r>
      <w:r>
        <w:rPr>
          <w:position w:val="-4"/>
        </w:rPr>
        <w:object w:dxaOrig="225" w:dyaOrig="240">
          <v:shape id="_x0000_i1127" type="#_x0000_t75" style="width:11.55pt;height:12.25pt" o:ole="">
            <v:imagedata r:id="rId223" o:title=""/>
          </v:shape>
          <o:OLEObject Type="Embed" ProgID="Equation.DSMT4" ShapeID="_x0000_i1127" DrawAspect="Content" ObjectID="_1685082415" r:id="rId224"/>
        </w:object>
      </w:r>
      <w:r>
        <w:rPr>
          <w:rFonts w:ascii="Times New Roman" w:eastAsia="新宋体" w:hAnsi="Times New Roman" w:hint="eastAsia"/>
          <w:szCs w:val="21"/>
          <w:lang w:eastAsia="zh-CN"/>
        </w:rPr>
        <w:t>的过程中，弹簧被拉长，形变程度变大，弹性势能变大，</w:t>
      </w:r>
    </w:p>
    <w:p w:rsidR="005306F7" w:rsidRDefault="001E4043">
      <w:pPr>
        <w:pStyle w:val="Normal58"/>
        <w:spacing w:line="360" w:lineRule="auto"/>
        <w:rPr>
          <w:lang w:eastAsia="zh-CN"/>
        </w:rPr>
      </w:pPr>
      <w:r>
        <w:rPr>
          <w:rFonts w:ascii="Times New Roman" w:eastAsia="新宋体" w:hAnsi="Times New Roman" w:hint="eastAsia"/>
          <w:szCs w:val="21"/>
          <w:lang w:eastAsia="zh-CN"/>
        </w:rPr>
        <w:t>此时小球所受弹力方向向左、速度不断减小，动能变小，此过程中动能转化为弹性势能；</w:t>
      </w:r>
    </w:p>
    <w:p w:rsidR="005306F7" w:rsidRDefault="001E4043">
      <w:pPr>
        <w:pStyle w:val="Normal58"/>
        <w:spacing w:line="360" w:lineRule="auto"/>
        <w:rPr>
          <w:lang w:eastAsia="zh-CN"/>
        </w:rPr>
      </w:pPr>
      <w:r>
        <w:rPr>
          <w:rFonts w:ascii="Times New Roman" w:eastAsia="新宋体" w:hAnsi="Times New Roman" w:hint="eastAsia"/>
          <w:szCs w:val="21"/>
          <w:lang w:eastAsia="zh-CN"/>
        </w:rPr>
        <w:t>则小球从</w:t>
      </w:r>
      <w:r>
        <w:rPr>
          <w:position w:val="-4"/>
        </w:rPr>
        <w:object w:dxaOrig="225" w:dyaOrig="240">
          <v:shape id="_x0000_i1128" type="#_x0000_t75" style="width:11.55pt;height:12.25pt" o:ole="">
            <v:imagedata r:id="rId225" o:title=""/>
          </v:shape>
          <o:OLEObject Type="Embed" ProgID="Equation.DSMT4" ShapeID="_x0000_i1128" DrawAspect="Content" ObjectID="_1685082416" r:id="rId226"/>
        </w:object>
      </w:r>
      <w:r>
        <w:rPr>
          <w:rFonts w:ascii="Times New Roman" w:eastAsia="新宋体" w:hAnsi="Times New Roman" w:hint="eastAsia"/>
          <w:szCs w:val="21"/>
          <w:lang w:eastAsia="zh-CN"/>
        </w:rPr>
        <w:t>位置运动到</w:t>
      </w:r>
      <w:r>
        <w:rPr>
          <w:position w:val="-4"/>
        </w:rPr>
        <w:object w:dxaOrig="225" w:dyaOrig="240">
          <v:shape id="_x0000_i1129" type="#_x0000_t75" style="width:11.55pt;height:12.25pt" o:ole="">
            <v:imagedata r:id="rId227" o:title=""/>
          </v:shape>
          <o:OLEObject Type="Embed" ProgID="Equation.DSMT4" ShapeID="_x0000_i1129" DrawAspect="Content" ObjectID="_1685082417" r:id="rId228"/>
        </w:object>
      </w:r>
      <w:r>
        <w:rPr>
          <w:rFonts w:ascii="Times New Roman" w:eastAsia="新宋体" w:hAnsi="Times New Roman" w:hint="eastAsia"/>
          <w:szCs w:val="21"/>
          <w:lang w:eastAsia="zh-CN"/>
        </w:rPr>
        <w:t>位置的过程中：</w:t>
      </w:r>
    </w:p>
    <w:p w:rsidR="005306F7" w:rsidRDefault="001E4043">
      <w:pPr>
        <w:pStyle w:val="Normal58"/>
        <w:spacing w:line="360" w:lineRule="auto"/>
        <w:rPr>
          <w:lang w:eastAsia="zh-CN"/>
        </w:rPr>
      </w:pPr>
      <w:r>
        <w:rPr>
          <w:position w:val="-4"/>
        </w:rPr>
        <w:object w:dxaOrig="225" w:dyaOrig="240">
          <v:shape id="_x0000_i1130" type="#_x0000_t75" style="width:11.55pt;height:12.25pt" o:ole="">
            <v:imagedata r:id="rId229" o:title=""/>
          </v:shape>
          <o:OLEObject Type="Embed" ProgID="Equation.DSMT4" ShapeID="_x0000_i1130" DrawAspect="Content" ObjectID="_1685082418" r:id="rId230"/>
        </w:object>
      </w:r>
      <w:r>
        <w:rPr>
          <w:rFonts w:ascii="Times New Roman" w:eastAsia="新宋体" w:hAnsi="Times New Roman" w:hint="eastAsia"/>
          <w:szCs w:val="21"/>
          <w:lang w:eastAsia="zh-CN"/>
        </w:rPr>
        <w:t>、弹簧的弹性势能先变小后变大，故</w:t>
      </w:r>
      <w:r>
        <w:rPr>
          <w:position w:val="-4"/>
        </w:rPr>
        <w:object w:dxaOrig="225" w:dyaOrig="240">
          <v:shape id="_x0000_i1131" type="#_x0000_t75" style="width:11.55pt;height:12.25pt" o:ole="">
            <v:imagedata r:id="rId231" o:title=""/>
          </v:shape>
          <o:OLEObject Type="Embed" ProgID="Equation.DSMT4" ShapeID="_x0000_i1131" DrawAspect="Content" ObjectID="_1685082419" r:id="rId232"/>
        </w:object>
      </w:r>
      <w:r>
        <w:rPr>
          <w:rFonts w:ascii="Times New Roman" w:eastAsia="新宋体" w:hAnsi="Times New Roman" w:hint="eastAsia"/>
          <w:szCs w:val="21"/>
          <w:lang w:eastAsia="zh-CN"/>
        </w:rPr>
        <w:t>错误；</w:t>
      </w:r>
    </w:p>
    <w:p w:rsidR="005306F7" w:rsidRDefault="001E4043">
      <w:pPr>
        <w:pStyle w:val="Normal58"/>
        <w:spacing w:line="360" w:lineRule="auto"/>
        <w:rPr>
          <w:lang w:eastAsia="zh-CN"/>
        </w:rPr>
      </w:pPr>
      <w:r>
        <w:rPr>
          <w:position w:val="-4"/>
        </w:rPr>
        <w:object w:dxaOrig="225" w:dyaOrig="240">
          <v:shape id="_x0000_i1132" type="#_x0000_t75" style="width:11.55pt;height:12.25pt" o:ole="">
            <v:imagedata r:id="rId233" o:title=""/>
          </v:shape>
          <o:OLEObject Type="Embed" ProgID="Equation.DSMT4" ShapeID="_x0000_i1132" DrawAspect="Content" ObjectID="_1685082420" r:id="rId234"/>
        </w:object>
      </w:r>
      <w:r>
        <w:rPr>
          <w:rFonts w:ascii="Times New Roman" w:eastAsia="新宋体" w:hAnsi="Times New Roman" w:hint="eastAsia"/>
          <w:szCs w:val="21"/>
          <w:lang w:eastAsia="zh-CN"/>
        </w:rPr>
        <w:t>、小球的动能先增加后减少，故</w:t>
      </w:r>
      <w:r>
        <w:rPr>
          <w:position w:val="-4"/>
        </w:rPr>
        <w:object w:dxaOrig="225" w:dyaOrig="240">
          <v:shape id="_x0000_i1133" type="#_x0000_t75" style="width:11.55pt;height:12.25pt" o:ole="">
            <v:imagedata r:id="rId235" o:title=""/>
          </v:shape>
          <o:OLEObject Type="Embed" ProgID="Equation.DSMT4" ShapeID="_x0000_i1133" DrawAspect="Content" ObjectID="_1685082421" r:id="rId236"/>
        </w:object>
      </w:r>
      <w:r>
        <w:rPr>
          <w:rFonts w:ascii="Times New Roman" w:eastAsia="新宋体" w:hAnsi="Times New Roman" w:hint="eastAsia"/>
          <w:noProof/>
          <w:szCs w:val="21"/>
          <w:lang w:eastAsia="zh-CN"/>
        </w:rPr>
        <w:drawing>
          <wp:inline distT="0" distB="0" distL="0" distR="0">
            <wp:extent cx="254000" cy="254000"/>
            <wp:effectExtent l="0" t="0" r="0" b="0"/>
            <wp:docPr id="100223" name="图片 100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766773" name=""/>
                    <pic:cNvPicPr>
                      <a:picLocks noChangeAspect="1"/>
                    </pic:cNvPicPr>
                  </pic:nvPicPr>
                  <pic:blipFill>
                    <a:blip r:embed="rId237"/>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lang w:eastAsia="zh-CN"/>
        </w:rPr>
        <w:t>错误；</w:t>
      </w:r>
    </w:p>
    <w:p w:rsidR="005306F7" w:rsidRDefault="001E4043">
      <w:pPr>
        <w:pStyle w:val="Normal58"/>
        <w:spacing w:line="360" w:lineRule="auto"/>
        <w:rPr>
          <w:lang w:eastAsia="zh-CN"/>
        </w:rPr>
      </w:pPr>
      <w:r>
        <w:rPr>
          <w:position w:val="-6"/>
        </w:rPr>
        <w:object w:dxaOrig="225" w:dyaOrig="255">
          <v:shape id="_x0000_i1134" type="#_x0000_t75" style="width:11.55pt;height:12.9pt" o:ole="">
            <v:imagedata r:id="rId238" o:title=""/>
          </v:shape>
          <o:OLEObject Type="Embed" ProgID="Equation.DSMT4" ShapeID="_x0000_i1134" DrawAspect="Content" ObjectID="_1685082422" r:id="rId239"/>
        </w:object>
      </w:r>
      <w:r>
        <w:rPr>
          <w:rFonts w:ascii="Times New Roman" w:eastAsia="新宋体" w:hAnsi="Times New Roman" w:hint="eastAsia"/>
          <w:szCs w:val="21"/>
          <w:lang w:eastAsia="zh-CN"/>
        </w:rPr>
        <w:t>、弹簧的弹性势能先减少后增大，故</w:t>
      </w:r>
      <w:r>
        <w:rPr>
          <w:position w:val="-6"/>
        </w:rPr>
        <w:object w:dxaOrig="225" w:dyaOrig="255">
          <v:shape id="_x0000_i1135" type="#_x0000_t75" style="width:11.55pt;height:12.9pt" o:ole="">
            <v:imagedata r:id="rId240" o:title=""/>
          </v:shape>
          <o:OLEObject Type="Embed" ProgID="Equation.DSMT4" ShapeID="_x0000_i1135" DrawAspect="Content" ObjectID="_1685082423" r:id="rId241"/>
        </w:object>
      </w:r>
      <w:r>
        <w:rPr>
          <w:rFonts w:ascii="Times New Roman" w:eastAsia="新宋体" w:hAnsi="Times New Roman" w:hint="eastAsia"/>
          <w:szCs w:val="21"/>
          <w:lang w:eastAsia="zh-CN"/>
        </w:rPr>
        <w:t>错误；</w:t>
      </w:r>
    </w:p>
    <w:p w:rsidR="005306F7" w:rsidRDefault="001E4043">
      <w:pPr>
        <w:pStyle w:val="Normal58"/>
        <w:spacing w:line="360" w:lineRule="auto"/>
        <w:rPr>
          <w:lang w:eastAsia="zh-CN"/>
        </w:rPr>
      </w:pPr>
      <w:r>
        <w:rPr>
          <w:position w:val="-4"/>
        </w:rPr>
        <w:object w:dxaOrig="240" w:dyaOrig="240">
          <v:shape id="_x0000_i1136" type="#_x0000_t75" style="width:12.25pt;height:12.25pt" o:ole="">
            <v:imagedata r:id="rId242" o:title=""/>
          </v:shape>
          <o:OLEObject Type="Embed" ProgID="Equation.DSMT4" ShapeID="_x0000_i1136" DrawAspect="Content" ObjectID="_1685082424" r:id="rId243"/>
        </w:object>
      </w:r>
      <w:r>
        <w:rPr>
          <w:rFonts w:ascii="Times New Roman" w:eastAsia="新宋体" w:hAnsi="Times New Roman" w:hint="eastAsia"/>
          <w:szCs w:val="21"/>
          <w:lang w:eastAsia="zh-CN"/>
        </w:rPr>
        <w:t>、小球运动到</w:t>
      </w:r>
      <w:r>
        <w:rPr>
          <w:position w:val="-6"/>
        </w:rPr>
        <w:object w:dxaOrig="225" w:dyaOrig="255">
          <v:shape id="_x0000_i1137" type="#_x0000_t75" style="width:11.55pt;height:12.9pt" o:ole="">
            <v:imagedata r:id="rId244" o:title=""/>
          </v:shape>
          <o:OLEObject Type="Embed" ProgID="Equation.DSMT4" ShapeID="_x0000_i1137" DrawAspect="Content" ObjectID="_1685082425" r:id="rId245"/>
        </w:object>
      </w:r>
      <w:r>
        <w:rPr>
          <w:rFonts w:ascii="Times New Roman" w:eastAsia="新宋体" w:hAnsi="Times New Roman" w:hint="eastAsia"/>
          <w:szCs w:val="21"/>
          <w:lang w:eastAsia="zh-CN"/>
        </w:rPr>
        <w:t>点时速度最大，动能最大，故</w:t>
      </w:r>
      <w:r>
        <w:rPr>
          <w:position w:val="-4"/>
        </w:rPr>
        <w:object w:dxaOrig="240" w:dyaOrig="240">
          <v:shape id="_x0000_i1138" type="#_x0000_t75" style="width:12.25pt;height:12.25pt" o:ole="">
            <v:imagedata r:id="rId246" o:title=""/>
          </v:shape>
          <o:OLEObject Type="Embed" ProgID="Equation.DSMT4" ShapeID="_x0000_i1138" DrawAspect="Content" ObjectID="_1685082426" r:id="rId247"/>
        </w:object>
      </w:r>
      <w:r>
        <w:rPr>
          <w:rFonts w:ascii="Times New Roman" w:eastAsia="新宋体" w:hAnsi="Times New Roman" w:hint="eastAsia"/>
          <w:szCs w:val="21"/>
          <w:lang w:eastAsia="zh-CN"/>
        </w:rPr>
        <w:t>正确；</w:t>
      </w:r>
    </w:p>
    <w:p w:rsidR="005306F7" w:rsidRDefault="001E4043">
      <w:pPr>
        <w:pStyle w:val="Normal58"/>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139" type="#_x0000_t75" style="width:12.25pt;height:12.25pt" o:ole="">
            <v:imagedata r:id="rId248" o:title=""/>
          </v:shape>
          <o:OLEObject Type="Embed" ProgID="Equation.DSMT4" ShapeID="_x0000_i1139" DrawAspect="Content" ObjectID="_1685082427" r:id="rId249"/>
        </w:object>
      </w:r>
      <w:r>
        <w:rPr>
          <w:rFonts w:ascii="Times New Roman" w:eastAsia="新宋体" w:hAnsi="Times New Roman" w:hint="eastAsia"/>
          <w:szCs w:val="21"/>
          <w:lang w:eastAsia="zh-CN"/>
        </w:rPr>
        <w:t>。</w:t>
      </w:r>
    </w:p>
    <w:p w:rsidR="005306F7" w:rsidRDefault="001E4043">
      <w:pPr>
        <w:pStyle w:val="Normal00"/>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．在粗糙程度相同的水平面上，手推木块向右压缩轻质弹簧至图甲所示位置；松手后，木块最终静止在图乙所示位置。下列说法正确的是</w:t>
      </w:r>
      <w:r>
        <w:rPr>
          <w:position w:val="-10"/>
        </w:rPr>
        <w:object w:dxaOrig="135" w:dyaOrig="300">
          <v:shape id="_x0000_i1140" type="#_x0000_t75" style="width:6.8pt;height:14.95pt" o:ole="">
            <v:imagedata r:id="rId250" o:title=""/>
          </v:shape>
          <o:OLEObject Type="Embed" ProgID="Equation.DSMT4" ShapeID="_x0000_i1140" DrawAspect="Content" ObjectID="_1685082428" r:id="rId251"/>
        </w:object>
      </w:r>
      <w:r>
        <w:rPr>
          <w:rFonts w:ascii="Times New Roman" w:eastAsia="新宋体" w:hAnsi="Times New Roman" w:hint="eastAsia"/>
          <w:szCs w:val="21"/>
          <w:lang w:eastAsia="zh-CN"/>
        </w:rPr>
        <w:t xml:space="preserve">　　</w:t>
      </w:r>
      <w:r>
        <w:rPr>
          <w:position w:val="-10"/>
        </w:rPr>
        <w:object w:dxaOrig="135" w:dyaOrig="300">
          <v:shape id="_x0000_i1141" type="#_x0000_t75" style="width:6.8pt;height:14.95pt" o:ole="">
            <v:imagedata r:id="rId252" o:title=""/>
          </v:shape>
          <o:OLEObject Type="Embed" ProgID="Equation.DSMT4" ShapeID="_x0000_i1141" DrawAspect="Content" ObjectID="_1685082429" r:id="rId253"/>
        </w:object>
      </w:r>
    </w:p>
    <w:p w:rsidR="005306F7" w:rsidRDefault="001E4043">
      <w:pPr>
        <w:pStyle w:val="Normal00"/>
        <w:spacing w:line="360" w:lineRule="auto"/>
        <w:rPr>
          <w:lang w:eastAsia="zh-CN"/>
        </w:rPr>
      </w:pPr>
      <w:r>
        <w:rPr>
          <w:rFonts w:ascii="Times New Roman" w:eastAsia="新宋体" w:hAnsi="Times New Roman"/>
          <w:noProof/>
          <w:szCs w:val="21"/>
          <w:lang w:eastAsia="zh-CN"/>
        </w:rPr>
        <w:drawing>
          <wp:inline distT="0" distB="0" distL="114300" distR="114300">
            <wp:extent cx="4486275" cy="819150"/>
            <wp:effectExtent l="0" t="0" r="9525" b="0"/>
            <wp:docPr id="12" name="图片 1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718743" name="图片 129" descr="菁优网：http://www.jyeoo.com"/>
                    <pic:cNvPicPr>
                      <a:picLocks noChangeAspect="1"/>
                    </pic:cNvPicPr>
                  </pic:nvPicPr>
                  <pic:blipFill>
                    <a:blip r:embed="rId254"/>
                    <a:stretch>
                      <a:fillRect/>
                    </a:stretch>
                  </pic:blipFill>
                  <pic:spPr>
                    <a:xfrm>
                      <a:off x="0" y="0"/>
                      <a:ext cx="4486275" cy="819150"/>
                    </a:xfrm>
                    <a:prstGeom prst="rect">
                      <a:avLst/>
                    </a:prstGeom>
                    <a:noFill/>
                    <a:ln>
                      <a:noFill/>
                    </a:ln>
                  </pic:spPr>
                </pic:pic>
              </a:graphicData>
            </a:graphic>
          </wp:inline>
        </w:drawing>
      </w:r>
    </w:p>
    <w:p w:rsidR="005306F7" w:rsidRDefault="001E4043">
      <w:pPr>
        <w:pStyle w:val="Normal17"/>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．如图甲，弹簧被压缩过程中，长度变短，弹簧的弹性势能减小</w:t>
      </w:r>
      <w:r>
        <w:rPr>
          <w:lang w:eastAsia="zh-CN"/>
        </w:rPr>
        <w:tab/>
      </w:r>
    </w:p>
    <w:p w:rsidR="005306F7" w:rsidRDefault="001E4043">
      <w:pPr>
        <w:pStyle w:val="Normal17"/>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．木块被弹簧弹离的瞬间，如果它受到的力全部消失，木块将做匀速直线运动</w:t>
      </w:r>
      <w:r>
        <w:rPr>
          <w:lang w:eastAsia="zh-CN"/>
        </w:rPr>
        <w:tab/>
      </w:r>
    </w:p>
    <w:p w:rsidR="005306F7" w:rsidRDefault="001E4043">
      <w:pPr>
        <w:pStyle w:val="Normal17"/>
        <w:spacing w:line="360" w:lineRule="auto"/>
        <w:ind w:firstLineChars="130" w:firstLine="273"/>
        <w:jc w:val="left"/>
        <w:rPr>
          <w:lang w:eastAsia="zh-CN"/>
        </w:rPr>
      </w:pPr>
      <w:r>
        <w:rPr>
          <w:rFonts w:ascii="Times New Roman" w:eastAsia="新宋体" w:hAnsi="Times New Roman"/>
          <w:szCs w:val="21"/>
          <w:lang w:eastAsia="zh-CN"/>
        </w:rPr>
        <w:lastRenderedPageBreak/>
        <w:t>C</w:t>
      </w:r>
      <w:r>
        <w:rPr>
          <w:rFonts w:ascii="Times New Roman" w:eastAsia="新宋体" w:hAnsi="Times New Roman" w:hint="eastAsia"/>
          <w:szCs w:val="21"/>
          <w:lang w:eastAsia="zh-CN"/>
        </w:rPr>
        <w:t>．木块从被弹簧弹离至最终静止的过程中，速度减小，惯性减小</w:t>
      </w:r>
      <w:r>
        <w:rPr>
          <w:lang w:eastAsia="zh-CN"/>
        </w:rPr>
        <w:tab/>
      </w:r>
    </w:p>
    <w:p w:rsidR="005306F7" w:rsidRDefault="001E4043">
      <w:pPr>
        <w:pStyle w:val="Normal17"/>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．图乙中，木块对水平面的压力和水平面对木块的支持力是一对平衡力</w:t>
      </w:r>
    </w:p>
    <w:p w:rsidR="005306F7" w:rsidRDefault="001E4043">
      <w:pPr>
        <w:pStyle w:val="Normal57"/>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5306F7" w:rsidRDefault="001E4043">
      <w:pPr>
        <w:pStyle w:val="Normal57"/>
        <w:spacing w:line="360" w:lineRule="auto"/>
        <w:rPr>
          <w:lang w:eastAsia="zh-CN"/>
        </w:rPr>
      </w:pPr>
      <w:r>
        <w:rPr>
          <w:position w:val="-4"/>
        </w:rPr>
        <w:object w:dxaOrig="225" w:dyaOrig="240">
          <v:shape id="_x0000_i1142" type="#_x0000_t75" style="width:11.55pt;height:12.25pt" o:ole="">
            <v:imagedata r:id="rId255" o:title=""/>
          </v:shape>
          <o:OLEObject Type="Embed" ProgID="Equation.DSMT4" ShapeID="_x0000_i1142" DrawAspect="Content" ObjectID="_1685082430" r:id="rId256"/>
        </w:object>
      </w:r>
      <w:r>
        <w:rPr>
          <w:rFonts w:ascii="Times New Roman" w:eastAsia="新宋体" w:hAnsi="Times New Roman" w:hint="eastAsia"/>
          <w:szCs w:val="21"/>
          <w:lang w:eastAsia="zh-CN"/>
        </w:rPr>
        <w:t>、弹簧被压缩过程中，长度变短，形变变大，所以弹簧的弹性势能增大，故</w:t>
      </w:r>
      <w:r>
        <w:rPr>
          <w:position w:val="-4"/>
        </w:rPr>
        <w:object w:dxaOrig="225" w:dyaOrig="240">
          <v:shape id="_x0000_i1143" type="#_x0000_t75" style="width:11.55pt;height:12.25pt" o:ole="">
            <v:imagedata r:id="rId257" o:title=""/>
          </v:shape>
          <o:OLEObject Type="Embed" ProgID="Equation.DSMT4" ShapeID="_x0000_i1143" DrawAspect="Content" ObjectID="_1685082431" r:id="rId258"/>
        </w:object>
      </w:r>
      <w:r>
        <w:rPr>
          <w:rFonts w:ascii="Times New Roman" w:eastAsia="新宋体" w:hAnsi="Times New Roman" w:hint="eastAsia"/>
          <w:szCs w:val="21"/>
          <w:lang w:eastAsia="zh-CN"/>
        </w:rPr>
        <w:t>错误；</w:t>
      </w:r>
    </w:p>
    <w:p w:rsidR="005306F7" w:rsidRDefault="001E4043">
      <w:pPr>
        <w:pStyle w:val="Normal57"/>
        <w:spacing w:line="360" w:lineRule="auto"/>
        <w:rPr>
          <w:lang w:eastAsia="zh-CN"/>
        </w:rPr>
      </w:pPr>
      <w:r>
        <w:rPr>
          <w:position w:val="-4"/>
        </w:rPr>
        <w:object w:dxaOrig="225" w:dyaOrig="240">
          <v:shape id="_x0000_i1144" type="#_x0000_t75" style="width:11.55pt;height:12.25pt" o:ole="">
            <v:imagedata r:id="rId259" o:title=""/>
          </v:shape>
          <o:OLEObject Type="Embed" ProgID="Equation.DSMT4" ShapeID="_x0000_i1144" DrawAspect="Content" ObjectID="_1685082432" r:id="rId260"/>
        </w:object>
      </w:r>
      <w:r>
        <w:rPr>
          <w:rFonts w:ascii="Times New Roman" w:eastAsia="新宋体" w:hAnsi="Times New Roman" w:hint="eastAsia"/>
          <w:szCs w:val="21"/>
          <w:lang w:eastAsia="zh-CN"/>
        </w:rPr>
        <w:t>、木块被弹簧弹离的瞬间具有一定的速度，如果它受到的力全部消失，由牛顿第一定律可知，木块将做匀速直线运动；故</w:t>
      </w:r>
      <w:r>
        <w:rPr>
          <w:position w:val="-4"/>
        </w:rPr>
        <w:object w:dxaOrig="225" w:dyaOrig="240">
          <v:shape id="_x0000_i1145" type="#_x0000_t75" style="width:11.55pt;height:12.25pt" o:ole="">
            <v:imagedata r:id="rId261" o:title=""/>
          </v:shape>
          <o:OLEObject Type="Embed" ProgID="Equation.DSMT4" ShapeID="_x0000_i1145" DrawAspect="Content" ObjectID="_1685082433" r:id="rId262"/>
        </w:object>
      </w:r>
      <w:r>
        <w:rPr>
          <w:rFonts w:ascii="Times New Roman" w:eastAsia="新宋体" w:hAnsi="Times New Roman" w:hint="eastAsia"/>
          <w:szCs w:val="21"/>
          <w:lang w:eastAsia="zh-CN"/>
        </w:rPr>
        <w:t>正确；</w:t>
      </w:r>
    </w:p>
    <w:p w:rsidR="005306F7" w:rsidRDefault="001E4043">
      <w:pPr>
        <w:pStyle w:val="Normal57"/>
        <w:spacing w:line="360" w:lineRule="auto"/>
        <w:rPr>
          <w:lang w:eastAsia="zh-CN"/>
        </w:rPr>
      </w:pPr>
      <w:r>
        <w:rPr>
          <w:position w:val="-6"/>
        </w:rPr>
        <w:object w:dxaOrig="225" w:dyaOrig="255">
          <v:shape id="_x0000_i1146" type="#_x0000_t75" style="width:11.55pt;height:12.9pt" o:ole="">
            <v:imagedata r:id="rId263" o:title=""/>
          </v:shape>
          <o:OLEObject Type="Embed" ProgID="Equation.DSMT4" ShapeID="_x0000_i1146" DrawAspect="Content" ObjectID="_1685082434" r:id="rId264"/>
        </w:object>
      </w:r>
      <w:r>
        <w:rPr>
          <w:rFonts w:ascii="Times New Roman" w:eastAsia="新宋体" w:hAnsi="Times New Roman" w:hint="eastAsia"/>
          <w:szCs w:val="21"/>
          <w:lang w:eastAsia="zh-CN"/>
        </w:rPr>
        <w:t>、惯性大小只跟物体的质量大小有关，跟物体是否受力、是否运动、运动速度等都没有关系。木块从被弹簧弹离至最终静止的过程中，速度减小，但其质量不变，故其惯性大小是不变的，故</w:t>
      </w:r>
      <w:r>
        <w:rPr>
          <w:position w:val="-6"/>
        </w:rPr>
        <w:object w:dxaOrig="225" w:dyaOrig="255">
          <v:shape id="_x0000_i1147" type="#_x0000_t75" style="width:11.55pt;height:12.9pt" o:ole="">
            <v:imagedata r:id="rId265" o:title=""/>
          </v:shape>
          <o:OLEObject Type="Embed" ProgID="Equation.DSMT4" ShapeID="_x0000_i1147" DrawAspect="Content" ObjectID="_1685082435" r:id="rId266"/>
        </w:object>
      </w:r>
      <w:r>
        <w:rPr>
          <w:rFonts w:ascii="Times New Roman" w:eastAsia="新宋体" w:hAnsi="Times New Roman" w:hint="eastAsia"/>
          <w:szCs w:val="21"/>
          <w:lang w:eastAsia="zh-CN"/>
        </w:rPr>
        <w:t>错误；</w:t>
      </w:r>
    </w:p>
    <w:p w:rsidR="005306F7" w:rsidRDefault="001E4043">
      <w:pPr>
        <w:pStyle w:val="Normal57"/>
        <w:spacing w:line="360" w:lineRule="auto"/>
        <w:rPr>
          <w:lang w:eastAsia="zh-CN"/>
        </w:rPr>
      </w:pPr>
      <w:r>
        <w:rPr>
          <w:position w:val="-4"/>
        </w:rPr>
        <w:object w:dxaOrig="240" w:dyaOrig="240">
          <v:shape id="_x0000_i1148" type="#_x0000_t75" style="width:12.25pt;height:12.25pt" o:ole="">
            <v:imagedata r:id="rId267" o:title=""/>
          </v:shape>
          <o:OLEObject Type="Embed" ProgID="Equation.DSMT4" ShapeID="_x0000_i1148" DrawAspect="Content" ObjectID="_1685082436" r:id="rId268"/>
        </w:object>
      </w:r>
      <w:r>
        <w:rPr>
          <w:rFonts w:ascii="Times New Roman" w:eastAsia="新宋体" w:hAnsi="Times New Roman" w:hint="eastAsia"/>
          <w:szCs w:val="21"/>
          <w:lang w:eastAsia="zh-CN"/>
        </w:rPr>
        <w:t>、图乙中，木块对水平面的压力和水平面对木块的支持力分别作用在不同物体上，所以不是一对平衡力，故</w:t>
      </w:r>
      <w:r>
        <w:rPr>
          <w:position w:val="-4"/>
        </w:rPr>
        <w:object w:dxaOrig="240" w:dyaOrig="240">
          <v:shape id="_x0000_i1149" type="#_x0000_t75" style="width:12.25pt;height:12.25pt" o:ole="">
            <v:imagedata r:id="rId269" o:title=""/>
          </v:shape>
          <o:OLEObject Type="Embed" ProgID="Equation.DSMT4" ShapeID="_x0000_i1149" DrawAspect="Content" ObjectID="_1685082437" r:id="rId270"/>
        </w:object>
      </w:r>
      <w:r>
        <w:rPr>
          <w:rFonts w:ascii="Times New Roman" w:eastAsia="新宋体" w:hAnsi="Times New Roman" w:hint="eastAsia"/>
          <w:szCs w:val="21"/>
          <w:lang w:eastAsia="zh-CN"/>
        </w:rPr>
        <w:t>错误。</w:t>
      </w:r>
    </w:p>
    <w:p w:rsidR="005306F7" w:rsidRDefault="001E4043">
      <w:pPr>
        <w:pStyle w:val="Normal57"/>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150" type="#_x0000_t75" style="width:11.55pt;height:12.25pt" o:ole="">
            <v:imagedata r:id="rId271" o:title=""/>
          </v:shape>
          <o:OLEObject Type="Embed" ProgID="Equation.DSMT4" ShapeID="_x0000_i1150" DrawAspect="Content" ObjectID="_1685082438" r:id="rId272"/>
        </w:object>
      </w:r>
      <w:r>
        <w:rPr>
          <w:rFonts w:ascii="Times New Roman" w:eastAsia="新宋体" w:hAnsi="Times New Roman" w:hint="eastAsia"/>
          <w:szCs w:val="21"/>
          <w:lang w:eastAsia="zh-CN"/>
        </w:rPr>
        <w:t>。</w:t>
      </w:r>
    </w:p>
    <w:p w:rsidR="005306F7" w:rsidRDefault="001E4043">
      <w:pPr>
        <w:pStyle w:val="Normal0"/>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．如图所示的光</w:t>
      </w:r>
      <w:r>
        <w:rPr>
          <w:rFonts w:ascii="Times New Roman" w:eastAsia="新宋体" w:hAnsi="Times New Roman" w:hint="eastAsia"/>
          <w:szCs w:val="21"/>
          <w:lang w:eastAsia="zh-CN"/>
        </w:rPr>
        <w:t>滑轨道，弹簧固定在水平轨道末端，将小球从倾斜轨道上由静止滚下，撞击弹箦并将弹簧压缩到最短，小球在这个过程中</w:t>
      </w:r>
      <w:r>
        <w:rPr>
          <w:position w:val="-10"/>
        </w:rPr>
        <w:object w:dxaOrig="135" w:dyaOrig="300">
          <v:shape id="_x0000_i1151" type="#_x0000_t75" style="width:6.8pt;height:14.95pt" o:ole="">
            <v:imagedata r:id="rId273" o:title=""/>
          </v:shape>
          <o:OLEObject Type="Embed" ProgID="Equation.DSMT4" ShapeID="_x0000_i1151" DrawAspect="Content" ObjectID="_1685082439" r:id="rId274"/>
        </w:object>
      </w:r>
      <w:r>
        <w:rPr>
          <w:rFonts w:ascii="Times New Roman" w:eastAsia="新宋体" w:hAnsi="Times New Roman" w:hint="eastAsia"/>
          <w:szCs w:val="21"/>
          <w:lang w:eastAsia="zh-CN"/>
        </w:rPr>
        <w:t xml:space="preserve">　　</w:t>
      </w:r>
      <w:r>
        <w:rPr>
          <w:position w:val="-10"/>
        </w:rPr>
        <w:object w:dxaOrig="135" w:dyaOrig="300">
          <v:shape id="_x0000_i1152" type="#_x0000_t75" style="width:6.8pt;height:14.95pt" o:ole="">
            <v:imagedata r:id="rId275" o:title=""/>
          </v:shape>
          <o:OLEObject Type="Embed" ProgID="Equation.DSMT4" ShapeID="_x0000_i1152" DrawAspect="Content" ObjectID="_1685082440" r:id="rId276"/>
        </w:object>
      </w:r>
    </w:p>
    <w:p w:rsidR="005306F7" w:rsidRDefault="001E4043">
      <w:pPr>
        <w:pStyle w:val="Normal0"/>
        <w:spacing w:line="360" w:lineRule="auto"/>
        <w:rPr>
          <w:lang w:eastAsia="zh-CN"/>
        </w:rPr>
      </w:pPr>
      <w:r>
        <w:rPr>
          <w:rFonts w:ascii="Times New Roman" w:eastAsia="新宋体" w:hAnsi="Times New Roman"/>
          <w:noProof/>
          <w:szCs w:val="21"/>
          <w:lang w:eastAsia="zh-CN"/>
        </w:rPr>
        <w:drawing>
          <wp:inline distT="0" distB="0" distL="114300" distR="114300">
            <wp:extent cx="1790700" cy="990600"/>
            <wp:effectExtent l="0" t="0" r="0" b="0"/>
            <wp:docPr id="13" name="图片 1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5320" name="图片 141" descr="菁优网：http://www.jyeoo.com"/>
                    <pic:cNvPicPr>
                      <a:picLocks noChangeAspect="1"/>
                    </pic:cNvPicPr>
                  </pic:nvPicPr>
                  <pic:blipFill>
                    <a:blip r:embed="rId277"/>
                    <a:stretch>
                      <a:fillRect/>
                    </a:stretch>
                  </pic:blipFill>
                  <pic:spPr>
                    <a:xfrm>
                      <a:off x="0" y="0"/>
                      <a:ext cx="1790700" cy="990600"/>
                    </a:xfrm>
                    <a:prstGeom prst="rect">
                      <a:avLst/>
                    </a:prstGeom>
                    <a:noFill/>
                    <a:ln>
                      <a:noFill/>
                    </a:ln>
                  </pic:spPr>
                </pic:pic>
              </a:graphicData>
            </a:graphic>
          </wp:inline>
        </w:drawing>
      </w:r>
    </w:p>
    <w:p w:rsidR="005306F7" w:rsidRDefault="001E4043">
      <w:pPr>
        <w:pStyle w:val="Normal16"/>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．动能增大</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．动能先增大后不变</w:t>
      </w:r>
      <w:r>
        <w:rPr>
          <w:lang w:eastAsia="zh-CN"/>
        </w:rPr>
        <w:tab/>
      </w:r>
    </w:p>
    <w:p w:rsidR="005306F7" w:rsidRDefault="001E4043">
      <w:pPr>
        <w:pStyle w:val="Normal16"/>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．重力势能先减小后不变</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．重力势能保持不变</w:t>
      </w:r>
    </w:p>
    <w:p w:rsidR="005306F7" w:rsidRDefault="001E4043">
      <w:pPr>
        <w:pStyle w:val="Normal56"/>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解：小球从</w:t>
      </w:r>
      <w:r>
        <w:rPr>
          <w:position w:val="-4"/>
        </w:rPr>
        <w:object w:dxaOrig="225" w:dyaOrig="240">
          <v:shape id="_x0000_i1153" type="#_x0000_t75" style="width:11.55pt;height:12.25pt" o:ole="">
            <v:imagedata r:id="rId278" o:title=""/>
          </v:shape>
          <o:OLEObject Type="Embed" ProgID="Equation.DSMT4" ShapeID="_x0000_i1153" DrawAspect="Content" ObjectID="_1685082441" r:id="rId279"/>
        </w:object>
      </w:r>
      <w:r>
        <w:rPr>
          <w:rFonts w:ascii="Times New Roman" w:eastAsia="新宋体" w:hAnsi="Times New Roman" w:hint="eastAsia"/>
          <w:szCs w:val="21"/>
          <w:lang w:eastAsia="zh-CN"/>
        </w:rPr>
        <w:t>处由静止滚下，高度减小，重力势能减小，速度增大，动能增大，重力势能转化为动能；撞击弹簧，弹簧发生弹性形变，具有弹性势能，速度减小，动能减小，动能转化为弹性势能，所以动能先变大后变小；重力势能先减小后不变，故</w:t>
      </w:r>
      <w:r>
        <w:rPr>
          <w:position w:val="-6"/>
        </w:rPr>
        <w:object w:dxaOrig="225" w:dyaOrig="255">
          <v:shape id="_x0000_i1154" type="#_x0000_t75" style="width:11.55pt;height:12.9pt" o:ole="">
            <v:imagedata r:id="rId280" o:title=""/>
          </v:shape>
          <o:OLEObject Type="Embed" ProgID="Equation.DSMT4" ShapeID="_x0000_i1154" DrawAspect="Content" ObjectID="_1685082442" r:id="rId281"/>
        </w:object>
      </w:r>
      <w:r>
        <w:rPr>
          <w:rFonts w:ascii="Times New Roman" w:eastAsia="新宋体" w:hAnsi="Times New Roman" w:hint="eastAsia"/>
          <w:szCs w:val="21"/>
          <w:lang w:eastAsia="zh-CN"/>
        </w:rPr>
        <w:t>正确，</w:t>
      </w:r>
      <w:r>
        <w:rPr>
          <w:position w:val="-4"/>
        </w:rPr>
        <w:object w:dxaOrig="495" w:dyaOrig="240">
          <v:shape id="_x0000_i1155" type="#_x0000_t75" style="width:24.45pt;height:12.25pt" o:ole="">
            <v:imagedata r:id="rId282" o:title=""/>
          </v:shape>
          <o:OLEObject Type="Embed" ProgID="Equation.DSMT4" ShapeID="_x0000_i1155" DrawAspect="Content" ObjectID="_1685082443" r:id="rId283"/>
        </w:object>
      </w:r>
      <w:r>
        <w:rPr>
          <w:rFonts w:ascii="Times New Roman" w:eastAsia="新宋体" w:hAnsi="Times New Roman" w:hint="eastAsia"/>
          <w:szCs w:val="21"/>
          <w:lang w:eastAsia="zh-CN"/>
        </w:rPr>
        <w:t>错误</w:t>
      </w:r>
    </w:p>
    <w:p w:rsidR="005306F7" w:rsidRDefault="001E4043">
      <w:pPr>
        <w:pStyle w:val="Normal56"/>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156" type="#_x0000_t75" style="width:11.55pt;height:12.9pt" o:ole="">
            <v:imagedata r:id="rId284" o:title=""/>
          </v:shape>
          <o:OLEObject Type="Embed" ProgID="Equation.DSMT4" ShapeID="_x0000_i1156" DrawAspect="Content" ObjectID="_1685082444" r:id="rId285"/>
        </w:object>
      </w:r>
      <w:r>
        <w:rPr>
          <w:rFonts w:ascii="Times New Roman" w:eastAsia="新宋体" w:hAnsi="Times New Roman" w:hint="eastAsia"/>
          <w:szCs w:val="21"/>
          <w:lang w:eastAsia="zh-CN"/>
        </w:rPr>
        <w:t>。</w:t>
      </w:r>
    </w:p>
    <w:p w:rsidR="005306F7" w:rsidRDefault="001E4043">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5306F7" w:rsidRDefault="001E4043">
      <w:pPr>
        <w:pStyle w:val="Normal15"/>
        <w:spacing w:line="360" w:lineRule="auto"/>
        <w:rPr>
          <w:lang w:eastAsia="zh-CN"/>
        </w:rPr>
      </w:pPr>
      <w:r>
        <w:rPr>
          <w:rFonts w:ascii="Times New Roman" w:eastAsia="新宋体" w:hAnsi="Times New Roman" w:hint="eastAsia"/>
          <w:szCs w:val="21"/>
          <w:lang w:eastAsia="zh-CN"/>
        </w:rPr>
        <w:lastRenderedPageBreak/>
        <w:t>11</w:t>
      </w:r>
      <w:r>
        <w:rPr>
          <w:rFonts w:ascii="Times New Roman" w:eastAsia="新宋体" w:hAnsi="Times New Roman" w:hint="eastAsia"/>
          <w:szCs w:val="21"/>
          <w:lang w:eastAsia="zh-CN"/>
        </w:rPr>
        <w:t>．如图所示是玩弹弓的情景。经验表明，橡皮筋拉得越长，同样的“子弹”射得越</w:t>
      </w:r>
      <w:r>
        <w:rPr>
          <w:rFonts w:ascii="Times New Roman" w:eastAsia="新宋体" w:hAnsi="Times New Roman" w:hint="eastAsia"/>
          <w:szCs w:val="21"/>
          <w:u w:val="single"/>
          <w:lang w:eastAsia="zh-CN"/>
        </w:rPr>
        <w:t xml:space="preserve">　远　</w:t>
      </w:r>
      <w:r>
        <w:rPr>
          <w:rFonts w:ascii="Times New Roman" w:eastAsia="新宋体" w:hAnsi="Times New Roman" w:hint="eastAsia"/>
          <w:szCs w:val="21"/>
          <w:lang w:eastAsia="zh-CN"/>
        </w:rPr>
        <w:t>，这说明橡皮筋的弹性势能与物体发生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大小有关；若橡皮筋被拉的长度相同，所用“子弹”的质量不同，则发现射出时的速度也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（选填“相同”或“不相同”</w:t>
      </w:r>
      <w:r>
        <w:rPr>
          <w:lang w:eastAsia="zh-CN"/>
        </w:rPr>
        <w:t xml:space="preserve"> </w:t>
      </w:r>
      <w:r>
        <w:rPr>
          <w:position w:val="-10"/>
        </w:rPr>
        <w:object w:dxaOrig="135" w:dyaOrig="300">
          <v:shape id="_x0000_i1157" type="#_x0000_t75" style="width:6.8pt;height:14.95pt" o:ole="">
            <v:imagedata r:id="rId286" o:title=""/>
          </v:shape>
          <o:OLEObject Type="Embed" ProgID="Equation.DSMT4" ShapeID="_x0000_i1157" DrawAspect="Content" ObjectID="_1685082445" r:id="rId287"/>
        </w:object>
      </w:r>
      <w:r>
        <w:rPr>
          <w:rFonts w:ascii="Times New Roman" w:eastAsia="新宋体" w:hAnsi="Times New Roman" w:hint="eastAsia"/>
          <w:szCs w:val="21"/>
          <w:lang w:eastAsia="zh-CN"/>
        </w:rPr>
        <w:t>。在此过程中，橡皮筋对“子弹”做的功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（选填“相同”或“不相同”</w:t>
      </w:r>
      <w:r>
        <w:rPr>
          <w:lang w:eastAsia="zh-CN"/>
        </w:rPr>
        <w:t xml:space="preserve"> </w:t>
      </w:r>
      <w:r>
        <w:rPr>
          <w:position w:val="-10"/>
        </w:rPr>
        <w:object w:dxaOrig="135" w:dyaOrig="300">
          <v:shape id="_x0000_i1158" type="#_x0000_t75" style="width:6.8pt;height:14.95pt" o:ole="">
            <v:imagedata r:id="rId288" o:title=""/>
          </v:shape>
          <o:OLEObject Type="Embed" ProgID="Equation.DSMT4" ShapeID="_x0000_i1158" DrawAspect="Content" ObjectID="_1685082446" r:id="rId289"/>
        </w:object>
      </w:r>
      <w:r>
        <w:rPr>
          <w:rFonts w:ascii="Times New Roman" w:eastAsia="新宋体" w:hAnsi="Times New Roman" w:hint="eastAsia"/>
          <w:szCs w:val="21"/>
          <w:lang w:eastAsia="zh-CN"/>
        </w:rPr>
        <w:t>。</w:t>
      </w:r>
    </w:p>
    <w:p w:rsidR="005306F7" w:rsidRDefault="001E4043">
      <w:pPr>
        <w:pStyle w:val="Normal15"/>
        <w:spacing w:line="360" w:lineRule="auto"/>
        <w:rPr>
          <w:lang w:eastAsia="zh-CN"/>
        </w:rPr>
      </w:pPr>
      <w:r>
        <w:rPr>
          <w:rFonts w:ascii="Times New Roman" w:eastAsia="新宋体" w:hAnsi="Times New Roman"/>
          <w:noProof/>
          <w:szCs w:val="21"/>
          <w:lang w:eastAsia="zh-CN"/>
        </w:rPr>
        <w:drawing>
          <wp:inline distT="0" distB="0" distL="114300" distR="114300">
            <wp:extent cx="962025" cy="876300"/>
            <wp:effectExtent l="0" t="0" r="9525" b="0"/>
            <wp:docPr id="14" name="图片 1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008795" name="图片 148" descr="菁优网：http://www.jyeoo.com"/>
                    <pic:cNvPicPr>
                      <a:picLocks noChangeAspect="1"/>
                    </pic:cNvPicPr>
                  </pic:nvPicPr>
                  <pic:blipFill>
                    <a:blip r:embed="rId290"/>
                    <a:stretch>
                      <a:fillRect/>
                    </a:stretch>
                  </pic:blipFill>
                  <pic:spPr>
                    <a:xfrm>
                      <a:off x="0" y="0"/>
                      <a:ext cx="962025" cy="876300"/>
                    </a:xfrm>
                    <a:prstGeom prst="rect">
                      <a:avLst/>
                    </a:prstGeom>
                    <a:noFill/>
                    <a:ln>
                      <a:noFill/>
                    </a:ln>
                  </pic:spPr>
                </pic:pic>
              </a:graphicData>
            </a:graphic>
          </wp:inline>
        </w:drawing>
      </w:r>
    </w:p>
    <w:p w:rsidR="005306F7" w:rsidRDefault="001E4043">
      <w:pPr>
        <w:pStyle w:val="Normal5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）橡皮筋弹性势能的大小可以通过子弹射出的距离来表示；橡皮筋拉得越长，同样的“子弹”射得越远，则橡皮筋的弹性势能越大；这说明橡皮筋的弹性势能与形变程度有关。</w:t>
      </w:r>
    </w:p>
    <w:p w:rsidR="005306F7" w:rsidRDefault="001E4043">
      <w:pPr>
        <w:pStyle w:val="Normal5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当“子弹”射出时，“子弹”具有的动能是橡皮筋的弹性势能转化来的，橡皮筋被拉的长度相同，说明橡皮筋的弹性势能相同，转化成子弹的动能也相同；因为动能的影响因素是质量和速度，所以，在动能相同时，所用“子弹”的质量不同，其射出时的速度也会不同；</w:t>
      </w:r>
    </w:p>
    <w:p w:rsidR="005306F7" w:rsidRDefault="001E4043">
      <w:pPr>
        <w:pStyle w:val="Normal5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）橡皮筋被拉的长度相同，所以具有的弹性势能相同，对子弹的做功相同。</w:t>
      </w:r>
    </w:p>
    <w:p w:rsidR="005306F7" w:rsidRDefault="001E4043">
      <w:pPr>
        <w:pStyle w:val="Normal55"/>
        <w:spacing w:line="360" w:lineRule="auto"/>
        <w:rPr>
          <w:lang w:eastAsia="zh-CN"/>
        </w:rPr>
      </w:pPr>
      <w:r>
        <w:rPr>
          <w:rFonts w:ascii="Times New Roman" w:eastAsia="新宋体" w:hAnsi="Times New Roman" w:hint="eastAsia"/>
          <w:szCs w:val="21"/>
          <w:lang w:eastAsia="zh-CN"/>
        </w:rPr>
        <w:t>故答案为：远；形变程度；不相同；相同。</w:t>
      </w:r>
    </w:p>
    <w:p w:rsidR="005306F7" w:rsidRDefault="001E4043">
      <w:pPr>
        <w:pStyle w:val="Normal14"/>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．如图是研究物体的重力势能与哪些因素有关的实验。图中三个相同的木桩被从空中静止释放的铁块</w:t>
      </w:r>
      <w:r>
        <w:rPr>
          <w:position w:val="-4"/>
        </w:rPr>
        <w:object w:dxaOrig="225" w:dyaOrig="240">
          <v:shape id="_x0000_i1159" type="#_x0000_t75" style="width:11.55pt;height:12.25pt" o:ole="">
            <v:imagedata r:id="rId291" o:title=""/>
          </v:shape>
          <o:OLEObject Type="Embed" ProgID="Equation.DSMT4" ShapeID="_x0000_i1159" DrawAspect="Content" ObjectID="_1685082447" r:id="rId292"/>
        </w:object>
      </w:r>
      <w:r>
        <w:rPr>
          <w:rFonts w:ascii="Times New Roman" w:eastAsia="新宋体" w:hAnsi="Times New Roman" w:hint="eastAsia"/>
          <w:szCs w:val="21"/>
          <w:lang w:eastAsia="zh-CN"/>
        </w:rPr>
        <w:t>、</w:t>
      </w:r>
      <w:r>
        <w:rPr>
          <w:position w:val="-4"/>
        </w:rPr>
        <w:object w:dxaOrig="225" w:dyaOrig="240">
          <v:shape id="_x0000_i1160" type="#_x0000_t75" style="width:11.55pt;height:12.25pt" o:ole="">
            <v:imagedata r:id="rId293" o:title=""/>
          </v:shape>
          <o:OLEObject Type="Embed" ProgID="Equation.DSMT4" ShapeID="_x0000_i1160" DrawAspect="Content" ObjectID="_1685082448" r:id="rId294"/>
        </w:object>
      </w:r>
      <w:r>
        <w:rPr>
          <w:rFonts w:ascii="Times New Roman" w:eastAsia="新宋体" w:hAnsi="Times New Roman" w:hint="eastAsia"/>
          <w:szCs w:val="21"/>
          <w:lang w:eastAsia="zh-CN"/>
        </w:rPr>
        <w:t>、</w:t>
      </w:r>
      <w:r>
        <w:rPr>
          <w:position w:val="-6"/>
        </w:rPr>
        <w:object w:dxaOrig="225" w:dyaOrig="255">
          <v:shape id="_x0000_i1161" type="#_x0000_t75" style="width:11.55pt;height:12.9pt" o:ole="">
            <v:imagedata r:id="rId295" o:title=""/>
          </v:shape>
          <o:OLEObject Type="Embed" ProgID="Equation.DSMT4" ShapeID="_x0000_i1161" DrawAspect="Content" ObjectID="_1685082449" r:id="rId296"/>
        </w:object>
      </w:r>
      <w:r>
        <w:rPr>
          <w:rFonts w:ascii="Times New Roman" w:eastAsia="新宋体" w:hAnsi="Times New Roman" w:hint="eastAsia"/>
          <w:szCs w:val="21"/>
          <w:lang w:eastAsia="zh-CN"/>
        </w:rPr>
        <w:t>撞击后陷入沙坑的情况，在此实验中，</w:t>
      </w:r>
      <w:r>
        <w:rPr>
          <w:position w:val="-10"/>
        </w:rPr>
        <w:object w:dxaOrig="1245" w:dyaOrig="315">
          <v:shape id="_x0000_i1162" type="#_x0000_t75" style="width:62.5pt;height:15.6pt" o:ole="">
            <v:imagedata r:id="rId297" o:title=""/>
          </v:shape>
          <o:OLEObject Type="Embed" ProgID="Equation.DSMT4" ShapeID="_x0000_i1162" DrawAspect="Content" ObjectID="_1685082450" r:id="rId298"/>
        </w:object>
      </w:r>
      <w:r>
        <w:rPr>
          <w:rFonts w:ascii="Times New Roman" w:eastAsia="新宋体" w:hAnsi="Times New Roman" w:hint="eastAsia"/>
          <w:szCs w:val="21"/>
          <w:lang w:eastAsia="zh-CN"/>
        </w:rPr>
        <w:t>，铁块所处的初始高度</w:t>
      </w:r>
      <w:r>
        <w:rPr>
          <w:position w:val="-10"/>
        </w:rPr>
        <w:object w:dxaOrig="1080" w:dyaOrig="315">
          <v:shape id="_x0000_i1163" type="#_x0000_t75" style="width:54.35pt;height:15.6pt" o:ole="">
            <v:imagedata r:id="rId299" o:title=""/>
          </v:shape>
          <o:OLEObject Type="Embed" ProgID="Equation.DSMT4" ShapeID="_x0000_i1163" DrawAspect="Content" ObjectID="_1685082451" r:id="rId300"/>
        </w:object>
      </w:r>
      <w:r>
        <w:rPr>
          <w:rFonts w:ascii="Times New Roman" w:eastAsia="新宋体" w:hAnsi="Times New Roman" w:hint="eastAsia"/>
          <w:szCs w:val="21"/>
          <w:lang w:eastAsia="zh-CN"/>
        </w:rPr>
        <w:t>。</w:t>
      </w:r>
    </w:p>
    <w:p w:rsidR="005306F7" w:rsidRDefault="001E4043">
      <w:pPr>
        <w:pStyle w:val="Normal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）实验中我们通过观察</w:t>
      </w:r>
      <w:r>
        <w:rPr>
          <w:rFonts w:ascii="Times New Roman" w:eastAsia="新宋体" w:hAnsi="Times New Roman" w:hint="eastAsia"/>
          <w:szCs w:val="21"/>
          <w:u w:val="single"/>
          <w:lang w:eastAsia="zh-CN"/>
        </w:rPr>
        <w:t xml:space="preserve">　木桩陷进沙坑的深度　</w:t>
      </w:r>
      <w:r>
        <w:rPr>
          <w:rFonts w:ascii="Times New Roman" w:eastAsia="新宋体" w:hAnsi="Times New Roman" w:hint="eastAsia"/>
          <w:szCs w:val="21"/>
          <w:lang w:eastAsia="zh-CN"/>
        </w:rPr>
        <w:t>来比较重力势能的大小。</w:t>
      </w:r>
    </w:p>
    <w:p w:rsidR="005306F7" w:rsidRDefault="001E4043">
      <w:pPr>
        <w:pStyle w:val="Normal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）为探究“重力势能大小与物体的质量的关系”，应对比</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两铁块的撞击实验，得到的结论是：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5306F7" w:rsidRDefault="001E4043">
      <w:pPr>
        <w:pStyle w:val="Normal14"/>
        <w:spacing w:line="360" w:lineRule="auto"/>
        <w:rPr>
          <w:lang w:eastAsia="zh-CN"/>
        </w:rPr>
      </w:pPr>
      <w:r>
        <w:rPr>
          <w:rFonts w:ascii="Times New Roman" w:eastAsia="新宋体" w:hAnsi="Times New Roman"/>
          <w:noProof/>
          <w:szCs w:val="21"/>
          <w:lang w:eastAsia="zh-CN"/>
        </w:rPr>
        <w:drawing>
          <wp:inline distT="0" distB="0" distL="114300" distR="114300">
            <wp:extent cx="2114550" cy="1866900"/>
            <wp:effectExtent l="0" t="0" r="0" b="0"/>
            <wp:docPr id="15" name="图片 1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642793" name="图片 154" descr="菁优网：http://www.jyeoo.com"/>
                    <pic:cNvPicPr>
                      <a:picLocks noChangeAspect="1"/>
                    </pic:cNvPicPr>
                  </pic:nvPicPr>
                  <pic:blipFill>
                    <a:blip r:embed="rId301"/>
                    <a:stretch>
                      <a:fillRect/>
                    </a:stretch>
                  </pic:blipFill>
                  <pic:spPr>
                    <a:xfrm>
                      <a:off x="0" y="0"/>
                      <a:ext cx="2114550" cy="1866900"/>
                    </a:xfrm>
                    <a:prstGeom prst="rect">
                      <a:avLst/>
                    </a:prstGeom>
                    <a:noFill/>
                    <a:ln>
                      <a:noFill/>
                    </a:ln>
                  </pic:spPr>
                </pic:pic>
              </a:graphicData>
            </a:graphic>
          </wp:inline>
        </w:drawing>
      </w:r>
    </w:p>
    <w:p w:rsidR="005306F7" w:rsidRDefault="001E4043">
      <w:pPr>
        <w:pStyle w:val="Normal54"/>
        <w:spacing w:line="360" w:lineRule="auto"/>
        <w:rPr>
          <w:lang w:eastAsia="zh-CN"/>
        </w:rPr>
      </w:pPr>
      <w:r>
        <w:rPr>
          <w:rFonts w:ascii="Times New Roman" w:eastAsia="新宋体" w:hAnsi="Times New Roman" w:hint="eastAsia"/>
          <w:color w:val="0000FF"/>
          <w:szCs w:val="21"/>
          <w:lang w:eastAsia="zh-CN"/>
        </w:rPr>
        <w:lastRenderedPageBreak/>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）铁块的重力势能越大，则木桩陷进沙坑的深度越深，由图可知，</w:t>
      </w:r>
      <w:r>
        <w:rPr>
          <w:position w:val="-4"/>
        </w:rPr>
        <w:object w:dxaOrig="225" w:dyaOrig="240">
          <v:shape id="_x0000_i1164" type="#_x0000_t75" style="width:11.55pt;height:12.25pt" o:ole="">
            <v:imagedata r:id="rId302" o:title=""/>
          </v:shape>
          <o:OLEObject Type="Embed" ProgID="Equation.DSMT4" ShapeID="_x0000_i1164" DrawAspect="Content" ObjectID="_1685082452" r:id="rId303"/>
        </w:object>
      </w:r>
      <w:r>
        <w:rPr>
          <w:rFonts w:ascii="Times New Roman" w:eastAsia="新宋体" w:hAnsi="Times New Roman" w:hint="eastAsia"/>
          <w:szCs w:val="21"/>
          <w:lang w:eastAsia="zh-CN"/>
        </w:rPr>
        <w:t>把木桩打进沙坑里的深度比</w:t>
      </w:r>
      <w:r>
        <w:rPr>
          <w:position w:val="-4"/>
        </w:rPr>
        <w:object w:dxaOrig="225" w:dyaOrig="240">
          <v:shape id="_x0000_i1165" type="#_x0000_t75" style="width:11.55pt;height:12.25pt" o:ole="">
            <v:imagedata r:id="rId304" o:title=""/>
          </v:shape>
          <o:OLEObject Type="Embed" ProgID="Equation.DSMT4" ShapeID="_x0000_i1165" DrawAspect="Content" ObjectID="_1685082453" r:id="rId305"/>
        </w:object>
      </w:r>
      <w:r>
        <w:rPr>
          <w:rFonts w:ascii="Times New Roman" w:eastAsia="新宋体" w:hAnsi="Times New Roman" w:hint="eastAsia"/>
          <w:szCs w:val="21"/>
          <w:lang w:eastAsia="zh-CN"/>
        </w:rPr>
        <w:t>深，所以</w:t>
      </w:r>
      <w:r>
        <w:rPr>
          <w:position w:val="-4"/>
        </w:rPr>
        <w:object w:dxaOrig="225" w:dyaOrig="240">
          <v:shape id="_x0000_i1166" type="#_x0000_t75" style="width:11.55pt;height:12.25pt" o:ole="">
            <v:imagedata r:id="rId306" o:title=""/>
          </v:shape>
          <o:OLEObject Type="Embed" ProgID="Equation.DSMT4" ShapeID="_x0000_i1166" DrawAspect="Content" ObjectID="_1685082454" r:id="rId307"/>
        </w:object>
      </w:r>
      <w:r>
        <w:rPr>
          <w:rFonts w:ascii="Times New Roman" w:eastAsia="新宋体" w:hAnsi="Times New Roman" w:hint="eastAsia"/>
          <w:szCs w:val="21"/>
          <w:lang w:eastAsia="zh-CN"/>
        </w:rPr>
        <w:t>的重力势能比</w:t>
      </w:r>
      <w:r>
        <w:rPr>
          <w:position w:val="-4"/>
        </w:rPr>
        <w:object w:dxaOrig="225" w:dyaOrig="240">
          <v:shape id="_x0000_i1167" type="#_x0000_t75" style="width:11.55pt;height:12.25pt" o:ole="">
            <v:imagedata r:id="rId308" o:title=""/>
          </v:shape>
          <o:OLEObject Type="Embed" ProgID="Equation.DSMT4" ShapeID="_x0000_i1167" DrawAspect="Content" ObjectID="_1685082455" r:id="rId309"/>
        </w:object>
      </w:r>
      <w:r>
        <w:rPr>
          <w:rFonts w:ascii="Times New Roman" w:eastAsia="新宋体" w:hAnsi="Times New Roman" w:hint="eastAsia"/>
          <w:szCs w:val="21"/>
          <w:lang w:eastAsia="zh-CN"/>
        </w:rPr>
        <w:t>大，由于它们的高度相同，只有质量不同，所以重力势能的大小与质量有关，质量越大，重力势能越大；</w:t>
      </w:r>
    </w:p>
    <w:p w:rsidR="005306F7" w:rsidRDefault="001E4043">
      <w:pPr>
        <w:pStyle w:val="Normal5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position w:val="-4"/>
        </w:rPr>
        <w:object w:dxaOrig="225" w:dyaOrig="240">
          <v:shape id="_x0000_i1168" type="#_x0000_t75" style="width:11.55pt;height:12.25pt" o:ole="">
            <v:imagedata r:id="rId310" o:title=""/>
          </v:shape>
          <o:OLEObject Type="Embed" ProgID="Equation.DSMT4" ShapeID="_x0000_i1168" DrawAspect="Content" ObjectID="_1685082456" r:id="rId311"/>
        </w:object>
      </w:r>
      <w:r>
        <w:rPr>
          <w:rFonts w:ascii="Times New Roman" w:eastAsia="新宋体" w:hAnsi="Times New Roman" w:hint="eastAsia"/>
          <w:szCs w:val="21"/>
          <w:lang w:eastAsia="zh-CN"/>
        </w:rPr>
        <w:t>和</w:t>
      </w:r>
      <w:r>
        <w:rPr>
          <w:position w:val="-4"/>
        </w:rPr>
        <w:object w:dxaOrig="225" w:dyaOrig="240">
          <v:shape id="_x0000_i1169" type="#_x0000_t75" style="width:11.55pt;height:12.25pt" o:ole="">
            <v:imagedata r:id="rId312" o:title=""/>
          </v:shape>
          <o:OLEObject Type="Embed" ProgID="Equation.DSMT4" ShapeID="_x0000_i1169" DrawAspect="Content" ObjectID="_1685082457" r:id="rId313"/>
        </w:object>
      </w:r>
      <w:r>
        <w:rPr>
          <w:rFonts w:ascii="Times New Roman" w:eastAsia="新宋体" w:hAnsi="Times New Roman" w:hint="eastAsia"/>
          <w:szCs w:val="21"/>
          <w:lang w:eastAsia="zh-CN"/>
        </w:rPr>
        <w:t>两铁块的撞击实验，铁块高度相同时，铁块质量越大，木桩陷入沙坑越深，所以得到的结论是：具有相同高度的物体，质量越大，重力势能越大。</w:t>
      </w:r>
    </w:p>
    <w:p w:rsidR="005306F7" w:rsidRDefault="001E4043">
      <w:pPr>
        <w:pStyle w:val="Normal54"/>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1</w:t>
      </w:r>
      <w:r>
        <w:rPr>
          <w:rFonts w:ascii="Times New Roman" w:eastAsia="新宋体" w:hAnsi="Times New Roman" w:hint="eastAsia"/>
          <w:szCs w:val="21"/>
          <w:lang w:eastAsia="zh-CN"/>
        </w:rPr>
        <w:t>）木桩陷进沙坑的深度；（</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position w:val="-4"/>
        </w:rPr>
        <w:object w:dxaOrig="225" w:dyaOrig="240">
          <v:shape id="_x0000_i1170" type="#_x0000_t75" style="width:11.55pt;height:12.25pt" o:ole="">
            <v:imagedata r:id="rId314" o:title=""/>
          </v:shape>
          <o:OLEObject Type="Embed" ProgID="Equation.DSMT4" ShapeID="_x0000_i1170" DrawAspect="Content" ObjectID="_1685082458" r:id="rId315"/>
        </w:object>
      </w:r>
      <w:r>
        <w:rPr>
          <w:rFonts w:ascii="Times New Roman" w:eastAsia="新宋体" w:hAnsi="Times New Roman" w:hint="eastAsia"/>
          <w:szCs w:val="21"/>
          <w:lang w:eastAsia="zh-CN"/>
        </w:rPr>
        <w:t>、</w:t>
      </w:r>
      <w:r>
        <w:rPr>
          <w:position w:val="-4"/>
        </w:rPr>
        <w:object w:dxaOrig="225" w:dyaOrig="240">
          <v:shape id="_x0000_i1171" type="#_x0000_t75" style="width:11.55pt;height:12.25pt" o:ole="">
            <v:imagedata r:id="rId316" o:title=""/>
          </v:shape>
          <o:OLEObject Type="Embed" ProgID="Equation.DSMT4" ShapeID="_x0000_i1171" DrawAspect="Content" ObjectID="_1685082459" r:id="rId317"/>
        </w:object>
      </w:r>
      <w:r>
        <w:rPr>
          <w:rFonts w:ascii="Times New Roman" w:eastAsia="新宋体" w:hAnsi="Times New Roman" w:hint="eastAsia"/>
          <w:szCs w:val="21"/>
          <w:lang w:eastAsia="zh-CN"/>
        </w:rPr>
        <w:t>；具有相同高度的物体，质量越大，重力势能越大。</w:t>
      </w:r>
    </w:p>
    <w:p w:rsidR="005306F7" w:rsidRDefault="001E4043">
      <w:pPr>
        <w:pStyle w:val="Normal13"/>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．如图所示，一根不可伸长的细绳一端固定在</w:t>
      </w:r>
      <w:r>
        <w:rPr>
          <w:position w:val="-6"/>
        </w:rPr>
        <w:object w:dxaOrig="225" w:dyaOrig="255">
          <v:shape id="_x0000_i1172" type="#_x0000_t75" style="width:11.55pt;height:12.9pt" o:ole="">
            <v:imagedata r:id="rId318" o:title=""/>
          </v:shape>
          <o:OLEObject Type="Embed" ProgID="Equation.DSMT4" ShapeID="_x0000_i1172" DrawAspect="Content" ObjectID="_1685082460" r:id="rId319"/>
        </w:object>
      </w:r>
      <w:r>
        <w:rPr>
          <w:rFonts w:ascii="Times New Roman" w:eastAsia="新宋体" w:hAnsi="Times New Roman" w:hint="eastAsia"/>
          <w:szCs w:val="21"/>
          <w:lang w:eastAsia="zh-CN"/>
        </w:rPr>
        <w:t>点，另一端系一小球，</w:t>
      </w:r>
      <w:r>
        <w:rPr>
          <w:position w:val="-6"/>
        </w:rPr>
        <w:object w:dxaOrig="225" w:dyaOrig="255">
          <v:shape id="_x0000_i1173" type="#_x0000_t75" style="width:11.55pt;height:12.9pt" o:ole="">
            <v:imagedata r:id="rId320" o:title=""/>
          </v:shape>
          <o:OLEObject Type="Embed" ProgID="Equation.DSMT4" ShapeID="_x0000_i1173" DrawAspect="Content" ObjectID="_1685082461" r:id="rId321"/>
        </w:object>
      </w:r>
      <w:r>
        <w:rPr>
          <w:rFonts w:ascii="Times New Roman" w:eastAsia="新宋体" w:hAnsi="Times New Roman" w:hint="eastAsia"/>
          <w:szCs w:val="21"/>
          <w:lang w:eastAsia="zh-CN"/>
        </w:rPr>
        <w:t>点的正下方固定有一</w:t>
      </w:r>
      <w:r>
        <w:rPr>
          <w:rFonts w:ascii="Times New Roman" w:eastAsia="新宋体" w:hAnsi="Times New Roman" w:hint="eastAsia"/>
          <w:szCs w:val="21"/>
          <w:lang w:eastAsia="zh-CN"/>
        </w:rPr>
        <w:t>根钉子</w:t>
      </w:r>
      <w:r>
        <w:rPr>
          <w:position w:val="-4"/>
        </w:rPr>
        <w:object w:dxaOrig="225" w:dyaOrig="240">
          <v:shape id="_x0000_i1174" type="#_x0000_t75" style="width:11.55pt;height:12.25pt" o:ole="">
            <v:imagedata r:id="rId322" o:title=""/>
          </v:shape>
          <o:OLEObject Type="Embed" ProgID="Equation.DSMT4" ShapeID="_x0000_i1174" DrawAspect="Content" ObjectID="_1685082462" r:id="rId323"/>
        </w:object>
      </w:r>
      <w:r>
        <w:rPr>
          <w:rFonts w:ascii="Times New Roman" w:eastAsia="新宋体" w:hAnsi="Times New Roman" w:hint="eastAsia"/>
          <w:szCs w:val="21"/>
          <w:lang w:eastAsia="zh-CN"/>
        </w:rPr>
        <w:t>．位置</w:t>
      </w:r>
      <w:r>
        <w:rPr>
          <w:rFonts w:ascii="Times New Roman" w:eastAsia="新宋体" w:hAnsi="Times New Roman"/>
          <w:szCs w:val="21"/>
          <w:lang w:eastAsia="zh-CN"/>
        </w:rPr>
        <w:t>1</w:t>
      </w:r>
      <w:r>
        <w:rPr>
          <w:rFonts w:ascii="Times New Roman" w:eastAsia="新宋体" w:hAnsi="Times New Roman" w:hint="eastAsia"/>
          <w:szCs w:val="21"/>
          <w:lang w:eastAsia="zh-CN"/>
        </w:rPr>
        <w:t>在</w:t>
      </w:r>
      <w:r>
        <w:rPr>
          <w:position w:val="-6"/>
        </w:rPr>
        <w:object w:dxaOrig="225" w:dyaOrig="255">
          <v:shape id="_x0000_i1175" type="#_x0000_t75" style="width:11.55pt;height:12.9pt" o:ole="">
            <v:imagedata r:id="rId324" o:title=""/>
          </v:shape>
          <o:OLEObject Type="Embed" ProgID="Equation.DSMT4" ShapeID="_x0000_i1175" DrawAspect="Content" ObjectID="_1685082463" r:id="rId325"/>
        </w:object>
      </w:r>
      <w:r>
        <w:rPr>
          <w:rFonts w:ascii="Times New Roman" w:eastAsia="新宋体" w:hAnsi="Times New Roman" w:hint="eastAsia"/>
          <w:szCs w:val="21"/>
          <w:lang w:eastAsia="zh-CN"/>
        </w:rPr>
        <w:t>点的正下方，位置</w:t>
      </w:r>
      <w:r>
        <w:rPr>
          <w:rFonts w:ascii="Times New Roman" w:eastAsia="新宋体" w:hAnsi="Times New Roman"/>
          <w:szCs w:val="21"/>
          <w:lang w:eastAsia="zh-CN"/>
        </w:rPr>
        <w:t>3</w:t>
      </w:r>
      <w:r>
        <w:rPr>
          <w:rFonts w:ascii="Times New Roman" w:eastAsia="新宋体" w:hAnsi="Times New Roman" w:hint="eastAsia"/>
          <w:szCs w:val="21"/>
          <w:lang w:eastAsia="zh-CN"/>
        </w:rPr>
        <w:t>与</w:t>
      </w:r>
      <w:r>
        <w:rPr>
          <w:position w:val="-4"/>
        </w:rPr>
        <w:object w:dxaOrig="225" w:dyaOrig="240">
          <v:shape id="_x0000_i1176" type="#_x0000_t75" style="width:11.55pt;height:12.25pt" o:ole="">
            <v:imagedata r:id="rId326" o:title=""/>
          </v:shape>
          <o:OLEObject Type="Embed" ProgID="Equation.DSMT4" ShapeID="_x0000_i1176" DrawAspect="Content" ObjectID="_1685082464" r:id="rId327"/>
        </w:object>
      </w:r>
      <w:r>
        <w:rPr>
          <w:rFonts w:ascii="Times New Roman" w:eastAsia="新宋体" w:hAnsi="Times New Roman" w:hint="eastAsia"/>
          <w:szCs w:val="21"/>
          <w:lang w:eastAsia="zh-CN"/>
        </w:rPr>
        <w:t>点等高，位置</w:t>
      </w:r>
      <w:r>
        <w:rPr>
          <w:rFonts w:ascii="Times New Roman" w:eastAsia="新宋体" w:hAnsi="Times New Roman"/>
          <w:szCs w:val="21"/>
          <w:lang w:eastAsia="zh-CN"/>
        </w:rPr>
        <w:t>5</w:t>
      </w:r>
      <w:r>
        <w:rPr>
          <w:rFonts w:ascii="Times New Roman" w:eastAsia="新宋体" w:hAnsi="Times New Roman" w:hint="eastAsia"/>
          <w:szCs w:val="21"/>
          <w:lang w:eastAsia="zh-CN"/>
        </w:rPr>
        <w:t>是</w:t>
      </w:r>
      <w:r>
        <w:rPr>
          <w:position w:val="-4"/>
        </w:rPr>
        <w:object w:dxaOrig="225" w:dyaOrig="240">
          <v:shape id="_x0000_i1177" type="#_x0000_t75" style="width:11.55pt;height:12.25pt" o:ole="">
            <v:imagedata r:id="rId328" o:title=""/>
          </v:shape>
          <o:OLEObject Type="Embed" ProgID="Equation.DSMT4" ShapeID="_x0000_i1177" DrawAspect="Content" ObjectID="_1685082465" r:id="rId329"/>
        </w:object>
      </w:r>
      <w:r>
        <w:rPr>
          <w:rFonts w:ascii="Times New Roman" w:eastAsia="新宋体" w:hAnsi="Times New Roman" w:hint="eastAsia"/>
          <w:szCs w:val="21"/>
          <w:lang w:eastAsia="zh-CN"/>
        </w:rPr>
        <w:t>与</w:t>
      </w:r>
      <w:r>
        <w:rPr>
          <w:position w:val="-6"/>
        </w:rPr>
        <w:object w:dxaOrig="135" w:dyaOrig="255">
          <v:shape id="_x0000_i1178" type="#_x0000_t75" style="width:6.8pt;height:12.9pt" o:ole="">
            <v:imagedata r:id="rId330" o:title=""/>
          </v:shape>
          <o:OLEObject Type="Embed" ProgID="Equation.DSMT4" ShapeID="_x0000_i1178" DrawAspect="Content" ObjectID="_1685082466" r:id="rId331"/>
        </w:object>
      </w:r>
      <w:r>
        <w:rPr>
          <w:rFonts w:ascii="Times New Roman" w:eastAsia="新宋体" w:hAnsi="Times New Roman" w:hint="eastAsia"/>
          <w:szCs w:val="21"/>
          <w:lang w:eastAsia="zh-CN"/>
        </w:rPr>
        <w:t>之间的某点，位置</w:t>
      </w:r>
      <w:r>
        <w:rPr>
          <w:rFonts w:ascii="Times New Roman" w:eastAsia="新宋体" w:hAnsi="Times New Roman"/>
          <w:szCs w:val="21"/>
          <w:lang w:eastAsia="zh-CN"/>
        </w:rPr>
        <w:t>2</w:t>
      </w:r>
      <w:r>
        <w:rPr>
          <w:rFonts w:ascii="Times New Roman" w:eastAsia="新宋体" w:hAnsi="Times New Roman" w:hint="eastAsia"/>
          <w:szCs w:val="21"/>
          <w:lang w:eastAsia="zh-CN"/>
        </w:rPr>
        <w:t>是</w:t>
      </w:r>
      <w:r>
        <w:rPr>
          <w:position w:val="-6"/>
        </w:rPr>
        <w:object w:dxaOrig="135" w:dyaOrig="255">
          <v:shape id="_x0000_i1179" type="#_x0000_t75" style="width:6.8pt;height:12.9pt" o:ole="">
            <v:imagedata r:id="rId332" o:title=""/>
          </v:shape>
          <o:OLEObject Type="Embed" ProgID="Equation.DSMT4" ShapeID="_x0000_i1179" DrawAspect="Content" ObjectID="_1685082467" r:id="rId333"/>
        </w:object>
      </w:r>
      <w:r>
        <w:rPr>
          <w:rFonts w:ascii="Times New Roman" w:eastAsia="新宋体" w:hAnsi="Times New Roman" w:hint="eastAsia"/>
          <w:szCs w:val="21"/>
          <w:lang w:eastAsia="zh-CN"/>
        </w:rPr>
        <w:t>与</w:t>
      </w:r>
      <w:r>
        <w:rPr>
          <w:rFonts w:ascii="Times New Roman" w:eastAsia="新宋体" w:hAnsi="Times New Roman"/>
          <w:szCs w:val="21"/>
          <w:lang w:eastAsia="zh-CN"/>
        </w:rPr>
        <w:t>3</w:t>
      </w:r>
      <w:r>
        <w:rPr>
          <w:rFonts w:ascii="Times New Roman" w:eastAsia="新宋体" w:hAnsi="Times New Roman" w:hint="eastAsia"/>
          <w:szCs w:val="21"/>
          <w:lang w:eastAsia="zh-CN"/>
        </w:rPr>
        <w:t>之间的某点，位置</w:t>
      </w:r>
      <w:r>
        <w:rPr>
          <w:rFonts w:ascii="Times New Roman" w:eastAsia="新宋体" w:hAnsi="Times New Roman"/>
          <w:szCs w:val="21"/>
          <w:lang w:eastAsia="zh-CN"/>
        </w:rPr>
        <w:t>4</w:t>
      </w:r>
      <w:r>
        <w:rPr>
          <w:rFonts w:ascii="Times New Roman" w:eastAsia="新宋体" w:hAnsi="Times New Roman" w:hint="eastAsia"/>
          <w:szCs w:val="21"/>
          <w:lang w:eastAsia="zh-CN"/>
        </w:rPr>
        <w:t>是高于</w:t>
      </w:r>
      <w:r>
        <w:rPr>
          <w:rFonts w:ascii="Times New Roman" w:eastAsia="新宋体" w:hAnsi="Times New Roman"/>
          <w:szCs w:val="21"/>
          <w:lang w:eastAsia="zh-CN"/>
        </w:rPr>
        <w:t>3</w:t>
      </w:r>
      <w:r>
        <w:rPr>
          <w:rFonts w:ascii="Times New Roman" w:eastAsia="新宋体" w:hAnsi="Times New Roman" w:hint="eastAsia"/>
          <w:szCs w:val="21"/>
          <w:lang w:eastAsia="zh-CN"/>
        </w:rPr>
        <w:t>的某点。不考虑空气阻力，小球从</w:t>
      </w:r>
      <w:r>
        <w:rPr>
          <w:position w:val="-4"/>
        </w:rPr>
        <w:object w:dxaOrig="225" w:dyaOrig="240">
          <v:shape id="_x0000_i1180" type="#_x0000_t75" style="width:11.55pt;height:12.25pt" o:ole="">
            <v:imagedata r:id="rId334" o:title=""/>
          </v:shape>
          <o:OLEObject Type="Embed" ProgID="Equation.DSMT4" ShapeID="_x0000_i1180" DrawAspect="Content" ObjectID="_1685082468" r:id="rId335"/>
        </w:object>
      </w:r>
      <w:r>
        <w:rPr>
          <w:rFonts w:ascii="Times New Roman" w:eastAsia="新宋体" w:hAnsi="Times New Roman" w:hint="eastAsia"/>
          <w:szCs w:val="21"/>
          <w:lang w:eastAsia="zh-CN"/>
        </w:rPr>
        <w:t>点静止释放，则小球第一次过位置</w:t>
      </w:r>
      <w:r>
        <w:rPr>
          <w:position w:val="-6"/>
        </w:rPr>
        <w:object w:dxaOrig="135" w:dyaOrig="255">
          <v:shape id="_x0000_i1181" type="#_x0000_t75" style="width:6.8pt;height:12.9pt" o:ole="">
            <v:imagedata r:id="rId336" o:title=""/>
          </v:shape>
          <o:OLEObject Type="Embed" ProgID="Equation.DSMT4" ShapeID="_x0000_i1181" DrawAspect="Content" ObjectID="_1685082469" r:id="rId337"/>
        </w:object>
      </w:r>
      <w:r>
        <w:rPr>
          <w:rFonts w:ascii="Times New Roman" w:eastAsia="新宋体" w:hAnsi="Times New Roman" w:hint="eastAsia"/>
          <w:szCs w:val="21"/>
          <w:lang w:eastAsia="zh-CN"/>
        </w:rPr>
        <w:t>后最高能到达位置</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3</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，此时小球动能</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零（填“</w:t>
      </w:r>
      <w:r>
        <w:rPr>
          <w:position w:val="-4"/>
        </w:rPr>
        <w:object w:dxaOrig="195" w:dyaOrig="195">
          <v:shape id="_x0000_i1182" type="#_x0000_t75" style="width:9.5pt;height:9.5pt" o:ole="">
            <v:imagedata r:id="rId338" o:title=""/>
          </v:shape>
          <o:OLEObject Type="Embed" ProgID="Equation.DSMT4" ShapeID="_x0000_i1182" DrawAspect="Content" ObjectID="_1685082470" r:id="rId339"/>
        </w:object>
      </w:r>
      <w:r>
        <w:rPr>
          <w:rFonts w:ascii="Times New Roman" w:eastAsia="新宋体" w:hAnsi="Times New Roman" w:hint="eastAsia"/>
          <w:szCs w:val="21"/>
          <w:lang w:eastAsia="zh-CN"/>
        </w:rPr>
        <w:t>”、“</w:t>
      </w:r>
      <w:r>
        <w:rPr>
          <w:lang w:eastAsia="zh-CN"/>
        </w:rPr>
        <w:t xml:space="preserve"> </w:t>
      </w:r>
      <w:r>
        <w:rPr>
          <w:position w:val="-4"/>
        </w:rPr>
        <w:object w:dxaOrig="195" w:dyaOrig="165">
          <v:shape id="_x0000_i1183" type="#_x0000_t75" style="width:9.5pt;height:8.15pt" o:ole="">
            <v:imagedata r:id="rId340" o:title=""/>
          </v:shape>
          <o:OLEObject Type="Embed" ProgID="Equation.DSMT4" ShapeID="_x0000_i1183" DrawAspect="Content" ObjectID="_1685082471" r:id="rId341"/>
        </w:object>
      </w:r>
      <w:r>
        <w:rPr>
          <w:rFonts w:ascii="Times New Roman" w:eastAsia="新宋体" w:hAnsi="Times New Roman" w:hint="eastAsia"/>
          <w:szCs w:val="21"/>
          <w:lang w:eastAsia="zh-CN"/>
        </w:rPr>
        <w:t>”或“</w:t>
      </w:r>
      <w:r>
        <w:rPr>
          <w:position w:val="-4"/>
        </w:rPr>
        <w:object w:dxaOrig="195" w:dyaOrig="195">
          <v:shape id="_x0000_i1184" type="#_x0000_t75" style="width:9.5pt;height:9.5pt" o:ole="">
            <v:imagedata r:id="rId342" o:title=""/>
          </v:shape>
          <o:OLEObject Type="Embed" ProgID="Equation.DSMT4" ShapeID="_x0000_i1184" DrawAspect="Content" ObjectID="_1685082472" r:id="rId343"/>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185" type="#_x0000_t75" style="width:6.8pt;height:14.95pt" o:ole="">
            <v:imagedata r:id="rId344" o:title=""/>
          </v:shape>
          <o:OLEObject Type="Embed" ProgID="Equation.DSMT4" ShapeID="_x0000_i1185" DrawAspect="Content" ObjectID="_1685082473" r:id="rId345"/>
        </w:object>
      </w:r>
      <w:r>
        <w:rPr>
          <w:rFonts w:ascii="Times New Roman" w:eastAsia="新宋体" w:hAnsi="Times New Roman" w:hint="eastAsia"/>
          <w:szCs w:val="21"/>
          <w:lang w:eastAsia="zh-CN"/>
        </w:rPr>
        <w:t>，受</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position w:val="-10"/>
        </w:rPr>
        <w:object w:dxaOrig="135" w:dyaOrig="300">
          <v:shape id="_x0000_i1186" type="#_x0000_t75" style="width:6.8pt;height:14.95pt" o:ole="">
            <v:imagedata r:id="rId346" o:title=""/>
          </v:shape>
          <o:OLEObject Type="Embed" ProgID="Equation.DSMT4" ShapeID="_x0000_i1186" DrawAspect="Content" ObjectID="_1685082474" r:id="rId347"/>
        </w:object>
      </w:r>
      <w:r>
        <w:rPr>
          <w:rFonts w:ascii="Times New Roman" w:eastAsia="新宋体" w:hAnsi="Times New Roman"/>
          <w:szCs w:val="21"/>
          <w:lang w:eastAsia="zh-CN"/>
        </w:rPr>
        <w:t xml:space="preserve"> </w:t>
      </w:r>
      <w:r>
        <w:rPr>
          <w:rFonts w:ascii="Times New Roman" w:eastAsia="新宋体" w:hAnsi="Times New Roman" w:hint="eastAsia"/>
          <w:szCs w:val="21"/>
          <w:lang w:eastAsia="zh-CN"/>
        </w:rPr>
        <w:t>“平衡力”或“非平衡力”</w:t>
      </w:r>
      <w:r>
        <w:rPr>
          <w:lang w:eastAsia="zh-CN"/>
        </w:rPr>
        <w:t xml:space="preserve"> </w:t>
      </w:r>
      <w:r>
        <w:rPr>
          <w:position w:val="-10"/>
        </w:rPr>
        <w:object w:dxaOrig="285" w:dyaOrig="300">
          <v:shape id="_x0000_i1187" type="#_x0000_t75" style="width:14.25pt;height:14.95pt" o:ole="">
            <v:imagedata r:id="rId348" o:title=""/>
          </v:shape>
          <o:OLEObject Type="Embed" ProgID="Equation.DSMT4" ShapeID="_x0000_i1187" DrawAspect="Content" ObjectID="_1685082475" r:id="rId349"/>
        </w:object>
      </w:r>
      <w:r>
        <w:rPr>
          <w:rFonts w:ascii="Times New Roman" w:eastAsia="新宋体" w:hAnsi="Times New Roman" w:hint="eastAsia"/>
          <w:szCs w:val="21"/>
          <w:lang w:eastAsia="zh-CN"/>
        </w:rPr>
        <w:t>到</w:t>
      </w:r>
      <w:r>
        <w:rPr>
          <w:rFonts w:ascii="Times New Roman" w:eastAsia="新宋体" w:hAnsi="Times New Roman"/>
          <w:szCs w:val="21"/>
          <w:lang w:eastAsia="zh-CN"/>
        </w:rPr>
        <w:t>1</w:t>
      </w:r>
      <w:r>
        <w:rPr>
          <w:rFonts w:ascii="Times New Roman" w:eastAsia="新宋体" w:hAnsi="Times New Roman" w:hint="eastAsia"/>
          <w:szCs w:val="21"/>
          <w:lang w:eastAsia="zh-CN"/>
        </w:rPr>
        <w:t>之间绳子对物体的拉力做功</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零（填“</w:t>
      </w:r>
      <w:r>
        <w:rPr>
          <w:position w:val="-4"/>
        </w:rPr>
        <w:object w:dxaOrig="195" w:dyaOrig="195">
          <v:shape id="_x0000_i1188" type="#_x0000_t75" style="width:9.5pt;height:9.5pt" o:ole="">
            <v:imagedata r:id="rId350" o:title=""/>
          </v:shape>
          <o:OLEObject Type="Embed" ProgID="Equation.DSMT4" ShapeID="_x0000_i1188" DrawAspect="Content" ObjectID="_1685082476" r:id="rId351"/>
        </w:object>
      </w:r>
      <w:r>
        <w:rPr>
          <w:rFonts w:ascii="Times New Roman" w:eastAsia="新宋体" w:hAnsi="Times New Roman" w:hint="eastAsia"/>
          <w:szCs w:val="21"/>
          <w:lang w:eastAsia="zh-CN"/>
        </w:rPr>
        <w:t>”、“</w:t>
      </w:r>
      <w:r>
        <w:rPr>
          <w:lang w:eastAsia="zh-CN"/>
        </w:rPr>
        <w:t xml:space="preserve"> </w:t>
      </w:r>
      <w:r>
        <w:rPr>
          <w:position w:val="-4"/>
        </w:rPr>
        <w:object w:dxaOrig="195" w:dyaOrig="165">
          <v:shape id="_x0000_i1189" type="#_x0000_t75" style="width:9.5pt;height:8.15pt" o:ole="">
            <v:imagedata r:id="rId352" o:title=""/>
          </v:shape>
          <o:OLEObject Type="Embed" ProgID="Equation.DSMT4" ShapeID="_x0000_i1189" DrawAspect="Content" ObjectID="_1685082477" r:id="rId353"/>
        </w:object>
      </w:r>
      <w:r>
        <w:rPr>
          <w:rFonts w:ascii="Times New Roman" w:eastAsia="新宋体" w:hAnsi="Times New Roman" w:hint="eastAsia"/>
          <w:szCs w:val="21"/>
          <w:lang w:eastAsia="zh-CN"/>
        </w:rPr>
        <w:t>”或“</w:t>
      </w:r>
      <w:r>
        <w:rPr>
          <w:position w:val="-4"/>
        </w:rPr>
        <w:object w:dxaOrig="195" w:dyaOrig="195">
          <v:shape id="_x0000_i1190" type="#_x0000_t75" style="width:9.5pt;height:9.5pt" o:ole="">
            <v:imagedata r:id="rId354" o:title=""/>
          </v:shape>
          <o:OLEObject Type="Embed" ProgID="Equation.DSMT4" ShapeID="_x0000_i1190" DrawAspect="Content" ObjectID="_1685082478" r:id="rId355"/>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191" type="#_x0000_t75" style="width:6.8pt;height:14.95pt" o:ole="">
            <v:imagedata r:id="rId356" o:title=""/>
          </v:shape>
          <o:OLEObject Type="Embed" ProgID="Equation.DSMT4" ShapeID="_x0000_i1191" DrawAspect="Content" ObjectID="_1685082479" r:id="rId357"/>
        </w:object>
      </w:r>
      <w:r>
        <w:rPr>
          <w:rFonts w:ascii="Times New Roman" w:eastAsia="新宋体" w:hAnsi="Times New Roman" w:hint="eastAsia"/>
          <w:szCs w:val="21"/>
          <w:lang w:eastAsia="zh-CN"/>
        </w:rPr>
        <w:t>。</w:t>
      </w:r>
    </w:p>
    <w:p w:rsidR="005306F7" w:rsidRDefault="001E4043">
      <w:pPr>
        <w:pStyle w:val="Normal13"/>
        <w:spacing w:line="360" w:lineRule="auto"/>
        <w:rPr>
          <w:lang w:eastAsia="zh-CN"/>
        </w:rPr>
      </w:pPr>
      <w:r>
        <w:rPr>
          <w:rFonts w:ascii="Times New Roman" w:eastAsia="新宋体" w:hAnsi="Times New Roman"/>
          <w:noProof/>
          <w:szCs w:val="21"/>
          <w:lang w:eastAsia="zh-CN"/>
        </w:rPr>
        <w:drawing>
          <wp:inline distT="0" distB="0" distL="114300" distR="114300">
            <wp:extent cx="1571625" cy="1085850"/>
            <wp:effectExtent l="0" t="0" r="9525" b="0"/>
            <wp:docPr id="16" name="图片 1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43907" name="图片 183" descr="菁优网：http://www.jyeoo.com"/>
                    <pic:cNvPicPr>
                      <a:picLocks noChangeAspect="1"/>
                    </pic:cNvPicPr>
                  </pic:nvPicPr>
                  <pic:blipFill>
                    <a:blip r:embed="rId358"/>
                    <a:stretch>
                      <a:fillRect/>
                    </a:stretch>
                  </pic:blipFill>
                  <pic:spPr>
                    <a:xfrm>
                      <a:off x="0" y="0"/>
                      <a:ext cx="1571625" cy="1085850"/>
                    </a:xfrm>
                    <a:prstGeom prst="rect">
                      <a:avLst/>
                    </a:prstGeom>
                    <a:noFill/>
                    <a:ln>
                      <a:noFill/>
                    </a:ln>
                  </pic:spPr>
                </pic:pic>
              </a:graphicData>
            </a:graphic>
          </wp:inline>
        </w:drawing>
      </w:r>
    </w:p>
    <w:p w:rsidR="005306F7" w:rsidRDefault="001E4043">
      <w:pPr>
        <w:pStyle w:val="Normal5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解：根据机械能守恒，小球能到达的最高点是动能为零的位置，而初始时动能也为零，所以能到达的最高点必然是与</w:t>
      </w:r>
      <w:r>
        <w:rPr>
          <w:position w:val="-4"/>
        </w:rPr>
        <w:object w:dxaOrig="225" w:dyaOrig="240">
          <v:shape id="_x0000_i1192" type="#_x0000_t75" style="width:11.55pt;height:12.25pt" o:ole="">
            <v:imagedata r:id="rId359" o:title=""/>
          </v:shape>
          <o:OLEObject Type="Embed" ProgID="Equation.DSMT4" ShapeID="_x0000_i1192" DrawAspect="Content" ObjectID="_1685082480" r:id="rId360"/>
        </w:object>
      </w:r>
      <w:r>
        <w:rPr>
          <w:rFonts w:ascii="Times New Roman" w:eastAsia="新宋体" w:hAnsi="Times New Roman" w:hint="eastAsia"/>
          <w:szCs w:val="21"/>
          <w:lang w:eastAsia="zh-CN"/>
        </w:rPr>
        <w:t>相同的高度，即第一次过</w:t>
      </w:r>
      <w:r>
        <w:rPr>
          <w:rFonts w:ascii="Times New Roman" w:eastAsia="新宋体" w:hAnsi="Times New Roman"/>
          <w:szCs w:val="21"/>
          <w:lang w:eastAsia="zh-CN"/>
        </w:rPr>
        <w:t>1</w:t>
      </w:r>
      <w:r>
        <w:rPr>
          <w:rFonts w:ascii="Times New Roman" w:eastAsia="新宋体" w:hAnsi="Times New Roman" w:hint="eastAsia"/>
          <w:szCs w:val="21"/>
          <w:lang w:eastAsia="zh-CN"/>
        </w:rPr>
        <w:t>最高应该能到达位置</w:t>
      </w:r>
      <w:r>
        <w:rPr>
          <w:rFonts w:ascii="Times New Roman" w:eastAsia="新宋体" w:hAnsi="Times New Roman"/>
          <w:szCs w:val="21"/>
          <w:lang w:eastAsia="zh-CN"/>
        </w:rPr>
        <w:t>3</w:t>
      </w:r>
      <w:r>
        <w:rPr>
          <w:rFonts w:ascii="Times New Roman" w:eastAsia="新宋体" w:hAnsi="Times New Roman" w:hint="eastAsia"/>
          <w:szCs w:val="21"/>
          <w:lang w:eastAsia="zh-CN"/>
        </w:rPr>
        <w:t>，且此时小球处于静止状态，即此时的动能是零；而在该情况下，小球下一步将向下运动，所以受到向下的力大，故受到的不是平衡力；</w:t>
      </w:r>
    </w:p>
    <w:p w:rsidR="005306F7" w:rsidRDefault="001E4043">
      <w:pPr>
        <w:pStyle w:val="Normal53"/>
        <w:spacing w:line="360" w:lineRule="auto"/>
        <w:rPr>
          <w:lang w:eastAsia="zh-CN"/>
        </w:rPr>
      </w:pPr>
      <w:r>
        <w:rPr>
          <w:position w:val="-4"/>
        </w:rPr>
        <w:object w:dxaOrig="225" w:dyaOrig="240">
          <v:shape id="_x0000_i1193" type="#_x0000_t75" style="width:11.55pt;height:12.25pt" o:ole="">
            <v:imagedata r:id="rId361" o:title=""/>
          </v:shape>
          <o:OLEObject Type="Embed" ProgID="Equation.DSMT4" ShapeID="_x0000_i1193" DrawAspect="Content" ObjectID="_1685082481" r:id="rId362"/>
        </w:object>
      </w:r>
      <w:r>
        <w:rPr>
          <w:rFonts w:ascii="Times New Roman" w:eastAsia="新宋体" w:hAnsi="Times New Roman" w:hint="eastAsia"/>
          <w:szCs w:val="21"/>
          <w:lang w:eastAsia="zh-CN"/>
        </w:rPr>
        <w:t>到</w:t>
      </w:r>
      <w:r>
        <w:rPr>
          <w:rFonts w:ascii="Times New Roman" w:eastAsia="新宋体" w:hAnsi="Times New Roman"/>
          <w:szCs w:val="21"/>
          <w:lang w:eastAsia="zh-CN"/>
        </w:rPr>
        <w:t>1</w:t>
      </w:r>
      <w:r>
        <w:rPr>
          <w:rFonts w:ascii="Times New Roman" w:eastAsia="新宋体" w:hAnsi="Times New Roman" w:hint="eastAsia"/>
          <w:szCs w:val="21"/>
          <w:lang w:eastAsia="zh-CN"/>
        </w:rPr>
        <w:t>的过程中，绳子对小球有拉力，但是沿力的方向并没有移动距离，所以绳子对小球没有做功。</w:t>
      </w:r>
    </w:p>
    <w:p w:rsidR="005306F7" w:rsidRDefault="001E4043">
      <w:pPr>
        <w:pStyle w:val="Normal53"/>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3</w:t>
      </w:r>
      <w:r>
        <w:rPr>
          <w:rFonts w:ascii="Times New Roman" w:eastAsia="新宋体" w:hAnsi="Times New Roman" w:hint="eastAsia"/>
          <w:szCs w:val="21"/>
          <w:lang w:eastAsia="zh-CN"/>
        </w:rPr>
        <w:t>；</w:t>
      </w:r>
      <w:r>
        <w:rPr>
          <w:position w:val="-4"/>
        </w:rPr>
        <w:object w:dxaOrig="195" w:dyaOrig="165">
          <v:shape id="_x0000_i1194" type="#_x0000_t75" style="width:9.5pt;height:8.15pt" o:ole="">
            <v:imagedata r:id="rId363" o:title=""/>
          </v:shape>
          <o:OLEObject Type="Embed" ProgID="Equation.DSMT4" ShapeID="_x0000_i1194" DrawAspect="Content" ObjectID="_1685082482" r:id="rId364"/>
        </w:object>
      </w:r>
      <w:r>
        <w:rPr>
          <w:rFonts w:ascii="Times New Roman" w:eastAsia="新宋体" w:hAnsi="Times New Roman" w:hint="eastAsia"/>
          <w:szCs w:val="21"/>
          <w:lang w:eastAsia="zh-CN"/>
        </w:rPr>
        <w:t>；非平衡力；</w:t>
      </w:r>
      <w:r>
        <w:rPr>
          <w:position w:val="-4"/>
        </w:rPr>
        <w:object w:dxaOrig="195" w:dyaOrig="165">
          <v:shape id="_x0000_i1195" type="#_x0000_t75" style="width:9.5pt;height:8.15pt" o:ole="">
            <v:imagedata r:id="rId365" o:title=""/>
          </v:shape>
          <o:OLEObject Type="Embed" ProgID="Equation.DSMT4" ShapeID="_x0000_i1195" DrawAspect="Content" ObjectID="_1685082483" r:id="rId366"/>
        </w:object>
      </w:r>
      <w:r>
        <w:rPr>
          <w:rFonts w:ascii="Times New Roman" w:eastAsia="新宋体" w:hAnsi="Times New Roman" w:hint="eastAsia"/>
          <w:szCs w:val="21"/>
          <w:lang w:eastAsia="zh-CN"/>
        </w:rPr>
        <w:t>。</w:t>
      </w:r>
    </w:p>
    <w:p w:rsidR="005306F7" w:rsidRDefault="001E4043">
      <w:pPr>
        <w:pStyle w:val="Normal12"/>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．“探究物体的动能与哪些因素有关”的实验中，让同一钢球从斜面上不同的高度由静止滚下，碰到同一木块上。实验的目的是</w:t>
      </w:r>
      <w:r>
        <w:rPr>
          <w:rFonts w:ascii="Times New Roman" w:eastAsia="新宋体" w:hAnsi="Times New Roman" w:hint="eastAsia"/>
          <w:szCs w:val="21"/>
          <w:lang w:eastAsia="zh-CN"/>
        </w:rPr>
        <w:t>探究钢球动能的大小与</w:t>
      </w:r>
      <w:r>
        <w:rPr>
          <w:rFonts w:ascii="Times New Roman" w:eastAsia="新宋体" w:hAnsi="Times New Roman" w:hint="eastAsia"/>
          <w:szCs w:val="21"/>
          <w:u w:val="single"/>
          <w:lang w:eastAsia="zh-CN"/>
        </w:rPr>
        <w:t xml:space="preserve">　速度　</w:t>
      </w:r>
      <w:r>
        <w:rPr>
          <w:rFonts w:ascii="Times New Roman" w:eastAsia="新宋体" w:hAnsi="Times New Roman" w:hint="eastAsia"/>
          <w:szCs w:val="21"/>
          <w:lang w:eastAsia="zh-CN"/>
        </w:rPr>
        <w:t>的关系；实验时，是通过观察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来判断钢球动能的大小；物理研究方法有许多，如“控制变量法”“模型法”“类比法”“转换法”和“等效替代法”等，本实验利用了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和</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5306F7" w:rsidRDefault="001E4043">
      <w:pPr>
        <w:pStyle w:val="Normal5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5306F7" w:rsidRDefault="001E4043">
      <w:pPr>
        <w:pStyle w:val="Normal52"/>
        <w:spacing w:line="360" w:lineRule="auto"/>
        <w:rPr>
          <w:lang w:eastAsia="zh-CN"/>
        </w:rPr>
      </w:pPr>
      <w:r>
        <w:rPr>
          <w:rFonts w:ascii="Times New Roman" w:eastAsia="新宋体" w:hAnsi="Times New Roman" w:hint="eastAsia"/>
          <w:szCs w:val="21"/>
          <w:lang w:eastAsia="zh-CN"/>
        </w:rPr>
        <w:lastRenderedPageBreak/>
        <w:t>同一钢球的质量保持不变，让同一钢球从斜面上不同的高度由静止滚下，到达水平面的速度改变，探究的是钢球动能大小与速度的关系；</w:t>
      </w:r>
    </w:p>
    <w:p w:rsidR="005306F7" w:rsidRDefault="001E4043">
      <w:pPr>
        <w:pStyle w:val="Normal52"/>
        <w:spacing w:line="360" w:lineRule="auto"/>
        <w:rPr>
          <w:lang w:eastAsia="zh-CN"/>
        </w:rPr>
      </w:pPr>
      <w:r>
        <w:rPr>
          <w:rFonts w:ascii="Times New Roman" w:eastAsia="新宋体" w:hAnsi="Times New Roman" w:hint="eastAsia"/>
          <w:szCs w:val="21"/>
          <w:lang w:eastAsia="zh-CN"/>
        </w:rPr>
        <w:t>实验中通过观察木块被推动的距离来判断钢球动能的大小，木块被推的越远钢球的动能越大；实验中用到控制变量法和转换法。</w:t>
      </w:r>
    </w:p>
    <w:p w:rsidR="005306F7" w:rsidRDefault="001E4043">
      <w:pPr>
        <w:pStyle w:val="Normal52"/>
        <w:spacing w:line="360" w:lineRule="auto"/>
        <w:rPr>
          <w:lang w:eastAsia="zh-CN"/>
        </w:rPr>
      </w:pPr>
      <w:r>
        <w:rPr>
          <w:rFonts w:ascii="Times New Roman" w:eastAsia="新宋体" w:hAnsi="Times New Roman" w:hint="eastAsia"/>
          <w:szCs w:val="21"/>
          <w:lang w:eastAsia="zh-CN"/>
        </w:rPr>
        <w:t>故答案为：速度；木块被推动的距离；控制变量法；转换法。</w:t>
      </w:r>
    </w:p>
    <w:p w:rsidR="005306F7" w:rsidRDefault="001E4043">
      <w:pPr>
        <w:pStyle w:val="Normal11"/>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．如上图是体育课上篮球落地后弹起过程中我们每隔相等时间曝光一次所拍摄的照片。</w:t>
      </w:r>
    </w:p>
    <w:p w:rsidR="005306F7" w:rsidRDefault="001E4043">
      <w:pPr>
        <w:pStyle w:val="Normal11"/>
        <w:spacing w:line="360" w:lineRule="auto"/>
        <w:rPr>
          <w:lang w:eastAsia="zh-CN"/>
        </w:rPr>
      </w:pPr>
      <w:r>
        <w:rPr>
          <w:rFonts w:ascii="Times New Roman" w:eastAsia="新宋体" w:hAnsi="Times New Roman" w:hint="eastAsia"/>
          <w:szCs w:val="21"/>
          <w:lang w:eastAsia="zh-CN"/>
        </w:rPr>
        <w:t>由图可知，篮球离开地面上升的过程中，重力势能</w:t>
      </w:r>
      <w:r>
        <w:rPr>
          <w:rFonts w:ascii="Times New Roman" w:eastAsia="新宋体" w:hAnsi="Times New Roman" w:hint="eastAsia"/>
          <w:szCs w:val="21"/>
          <w:u w:val="single"/>
          <w:lang w:eastAsia="zh-CN"/>
        </w:rPr>
        <w:t xml:space="preserve">　变大　</w:t>
      </w:r>
      <w:r>
        <w:rPr>
          <w:rFonts w:ascii="Times New Roman" w:eastAsia="新宋体" w:hAnsi="Times New Roman" w:hint="eastAsia"/>
          <w:szCs w:val="21"/>
          <w:lang w:eastAsia="zh-CN"/>
        </w:rPr>
        <w:t>，动能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，篮球动能的变化量</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（选填“大于”、“小于”或“等于”</w:t>
      </w:r>
      <w:r>
        <w:rPr>
          <w:lang w:eastAsia="zh-CN"/>
        </w:rPr>
        <w:t xml:space="preserve"> </w:t>
      </w:r>
      <w:r>
        <w:rPr>
          <w:position w:val="-10"/>
        </w:rPr>
        <w:object w:dxaOrig="135" w:dyaOrig="300">
          <v:shape id="_x0000_i1196" type="#_x0000_t75" style="width:6.8pt;height:14.95pt" o:ole="">
            <v:imagedata r:id="rId367" o:title=""/>
          </v:shape>
          <o:OLEObject Type="Embed" ProgID="Equation.DSMT4" ShapeID="_x0000_i1196" DrawAspect="Content" ObjectID="_1685082484" r:id="rId368"/>
        </w:object>
      </w:r>
      <w:r>
        <w:rPr>
          <w:rFonts w:ascii="Times New Roman" w:eastAsia="新宋体" w:hAnsi="Times New Roman" w:hint="eastAsia"/>
          <w:szCs w:val="21"/>
          <w:lang w:eastAsia="zh-CN"/>
        </w:rPr>
        <w:t>重力势能的变化量，依据是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5306F7" w:rsidRDefault="001E4043">
      <w:pPr>
        <w:pStyle w:val="Normal11"/>
        <w:spacing w:line="360" w:lineRule="auto"/>
        <w:rPr>
          <w:lang w:eastAsia="zh-CN"/>
        </w:rPr>
      </w:pPr>
      <w:r>
        <w:rPr>
          <w:rFonts w:ascii="Times New Roman" w:eastAsia="新宋体" w:hAnsi="Times New Roman"/>
          <w:noProof/>
          <w:szCs w:val="21"/>
          <w:lang w:eastAsia="zh-CN"/>
        </w:rPr>
        <w:drawing>
          <wp:inline distT="0" distB="0" distL="114300" distR="114300">
            <wp:extent cx="2057400" cy="1400175"/>
            <wp:effectExtent l="0" t="0" r="0" b="9525"/>
            <wp:docPr id="17" name="图片 1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740117" name="图片 189" descr="菁优网：http://www.jyeoo.com"/>
                    <pic:cNvPicPr>
                      <a:picLocks noChangeAspect="1"/>
                    </pic:cNvPicPr>
                  </pic:nvPicPr>
                  <pic:blipFill>
                    <a:blip r:embed="rId369"/>
                    <a:stretch>
                      <a:fillRect/>
                    </a:stretch>
                  </pic:blipFill>
                  <pic:spPr>
                    <a:xfrm>
                      <a:off x="0" y="0"/>
                      <a:ext cx="2057400" cy="1400175"/>
                    </a:xfrm>
                    <a:prstGeom prst="rect">
                      <a:avLst/>
                    </a:prstGeom>
                    <a:noFill/>
                    <a:ln>
                      <a:noFill/>
                    </a:ln>
                  </pic:spPr>
                </pic:pic>
              </a:graphicData>
            </a:graphic>
          </wp:inline>
        </w:drawing>
      </w:r>
    </w:p>
    <w:p w:rsidR="005306F7" w:rsidRDefault="001E4043">
      <w:pPr>
        <w:pStyle w:val="Normal5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解：篮球离开地面上升的过程中，质量不变，高度增加、速度减小，因此篮球的重力势能增大，动能减小；</w:t>
      </w:r>
    </w:p>
    <w:p w:rsidR="005306F7" w:rsidRDefault="001E4043">
      <w:pPr>
        <w:pStyle w:val="Normal51"/>
        <w:spacing w:line="360" w:lineRule="auto"/>
        <w:rPr>
          <w:lang w:eastAsia="zh-CN"/>
        </w:rPr>
      </w:pPr>
      <w:r>
        <w:rPr>
          <w:rFonts w:ascii="Times New Roman" w:eastAsia="新宋体" w:hAnsi="Times New Roman" w:hint="eastAsia"/>
          <w:szCs w:val="21"/>
          <w:lang w:eastAsia="zh-CN"/>
        </w:rPr>
        <w:t>篮球在上升过程中受到空气阻力的作用，要克服空气阻力做功，部分动能会转化为内能，所以篮球动能的减小量大于重力势能的增加量。</w:t>
      </w:r>
    </w:p>
    <w:p w:rsidR="005306F7" w:rsidRDefault="001E4043">
      <w:pPr>
        <w:pStyle w:val="Normal51"/>
        <w:spacing w:line="360" w:lineRule="auto"/>
        <w:rPr>
          <w:lang w:eastAsia="zh-CN"/>
        </w:rPr>
      </w:pPr>
      <w:r>
        <w:rPr>
          <w:rFonts w:ascii="Times New Roman" w:eastAsia="新宋体" w:hAnsi="Times New Roman" w:hint="eastAsia"/>
          <w:szCs w:val="21"/>
          <w:lang w:eastAsia="zh-CN"/>
        </w:rPr>
        <w:t>故答案为：变大；变小；大于；篮球要克服空气阻力做功，部分动能会转化为内能。</w:t>
      </w:r>
    </w:p>
    <w:p w:rsidR="005306F7" w:rsidRDefault="001E4043">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2</w:t>
      </w:r>
      <w:r>
        <w:rPr>
          <w:rFonts w:ascii="Times New Roman" w:eastAsia="新宋体" w:hAnsi="Times New Roman" w:hint="eastAsia"/>
          <w:b/>
          <w:szCs w:val="21"/>
        </w:rPr>
        <w:t>小题）</w:t>
      </w:r>
    </w:p>
    <w:p w:rsidR="005306F7" w:rsidRDefault="001E4043">
      <w:pPr>
        <w:pStyle w:val="Normal10"/>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．为了模拟研究汽车超载和超速带来的安全隐患，某物理实验小组同学利用如图所示装置进行探究实验：将</w:t>
      </w:r>
      <w:r>
        <w:rPr>
          <w:position w:val="-4"/>
        </w:rPr>
        <w:object w:dxaOrig="225" w:dyaOrig="240">
          <v:shape id="_x0000_i1197" type="#_x0000_t75" style="width:11.55pt;height:12.25pt" o:ole="">
            <v:imagedata r:id="rId370" o:title=""/>
          </v:shape>
          <o:OLEObject Type="Embed" ProgID="Equation.DSMT4" ShapeID="_x0000_i1197" DrawAspect="Content" ObjectID="_1685082485" r:id="rId371"/>
        </w:object>
      </w:r>
      <w:r>
        <w:rPr>
          <w:rFonts w:ascii="Times New Roman" w:eastAsia="新宋体" w:hAnsi="Times New Roman" w:hint="eastAsia"/>
          <w:szCs w:val="21"/>
          <w:lang w:eastAsia="zh-CN"/>
        </w:rPr>
        <w:t>、</w:t>
      </w:r>
      <w:r>
        <w:rPr>
          <w:position w:val="-4"/>
        </w:rPr>
        <w:object w:dxaOrig="225" w:dyaOrig="240">
          <v:shape id="_x0000_i1198" type="#_x0000_t75" style="width:11.55pt;height:12.25pt" o:ole="">
            <v:imagedata r:id="rId372" o:title=""/>
          </v:shape>
          <o:OLEObject Type="Embed" ProgID="Equation.DSMT4" ShapeID="_x0000_i1198" DrawAspect="Content" ObjectID="_1685082486" r:id="rId373"/>
        </w:object>
      </w:r>
      <w:r>
        <w:rPr>
          <w:rFonts w:ascii="Times New Roman" w:eastAsia="新宋体" w:hAnsi="Times New Roman" w:hint="eastAsia"/>
          <w:szCs w:val="21"/>
          <w:lang w:eastAsia="zh-CN"/>
        </w:rPr>
        <w:t>、</w:t>
      </w:r>
      <w:r>
        <w:rPr>
          <w:position w:val="-6"/>
        </w:rPr>
        <w:object w:dxaOrig="225" w:dyaOrig="255">
          <v:shape id="_x0000_i1199" type="#_x0000_t75" style="width:11.55pt;height:12.9pt" o:ole="">
            <v:imagedata r:id="rId374" o:title=""/>
          </v:shape>
          <o:OLEObject Type="Embed" ProgID="Equation.DSMT4" ShapeID="_x0000_i1199" DrawAspect="Content" ObjectID="_1685082487" r:id="rId375"/>
        </w:object>
      </w:r>
      <w:r>
        <w:rPr>
          <w:rFonts w:ascii="Times New Roman" w:eastAsia="新宋体" w:hAnsi="Times New Roman" w:hint="eastAsia"/>
          <w:szCs w:val="21"/>
          <w:lang w:eastAsia="zh-CN"/>
        </w:rPr>
        <w:t>三个小球先后从同一装置高分别为</w:t>
      </w:r>
      <w:r>
        <w:rPr>
          <w:position w:val="-10"/>
        </w:rPr>
        <w:object w:dxaOrig="255" w:dyaOrig="315">
          <v:shape id="_x0000_i1200" type="#_x0000_t75" style="width:12.9pt;height:15.6pt" o:ole="">
            <v:imagedata r:id="rId376" o:title=""/>
          </v:shape>
          <o:OLEObject Type="Embed" ProgID="Equation.DSMT4" ShapeID="_x0000_i1200" DrawAspect="Content" ObjectID="_1685082488" r:id="rId377"/>
        </w:object>
      </w:r>
      <w:r>
        <w:rPr>
          <w:rFonts w:ascii="Times New Roman" w:eastAsia="新宋体" w:hAnsi="Times New Roman" w:hint="eastAsia"/>
          <w:szCs w:val="21"/>
          <w:lang w:eastAsia="zh-CN"/>
        </w:rPr>
        <w:t>、</w:t>
      </w:r>
      <w:r>
        <w:rPr>
          <w:position w:val="-10"/>
        </w:rPr>
        <w:object w:dxaOrig="255" w:dyaOrig="315">
          <v:shape id="_x0000_i1201" type="#_x0000_t75" style="width:12.9pt;height:15.6pt" o:ole="">
            <v:imagedata r:id="rId378" o:title=""/>
          </v:shape>
          <o:OLEObject Type="Embed" ProgID="Equation.DSMT4" ShapeID="_x0000_i1201" DrawAspect="Content" ObjectID="_1685082489" r:id="rId379"/>
        </w:object>
      </w:r>
      <w:r>
        <w:rPr>
          <w:rFonts w:ascii="Times New Roman" w:eastAsia="新宋体" w:hAnsi="Times New Roman" w:hint="eastAsia"/>
          <w:szCs w:val="21"/>
          <w:lang w:eastAsia="zh-CN"/>
        </w:rPr>
        <w:t>、</w:t>
      </w:r>
      <w:r>
        <w:rPr>
          <w:position w:val="-10"/>
        </w:rPr>
        <w:object w:dxaOrig="255" w:dyaOrig="315">
          <v:shape id="_x0000_i1202" type="#_x0000_t75" style="width:12.9pt;height:15.6pt" o:ole="">
            <v:imagedata r:id="rId380" o:title=""/>
          </v:shape>
          <o:OLEObject Type="Embed" ProgID="Equation.DSMT4" ShapeID="_x0000_i1202" DrawAspect="Content" ObjectID="_1685082490" r:id="rId381"/>
        </w:object>
      </w:r>
      <w:r>
        <w:rPr>
          <w:rFonts w:ascii="Times New Roman" w:eastAsia="新宋体" w:hAnsi="Times New Roman" w:hint="eastAsia"/>
          <w:szCs w:val="21"/>
          <w:lang w:eastAsia="zh-CN"/>
        </w:rPr>
        <w:t>的位置滚下</w:t>
      </w:r>
      <w:r>
        <w:rPr>
          <w:position w:val="-10"/>
        </w:rPr>
        <w:object w:dxaOrig="1320" w:dyaOrig="315">
          <v:shape id="_x0000_i1203" type="#_x0000_t75" style="width:65.9pt;height:15.6pt" o:ole="">
            <v:imagedata r:id="rId382" o:title=""/>
          </v:shape>
          <o:OLEObject Type="Embed" ProgID="Equation.DSMT4" ShapeID="_x0000_i1203" DrawAspect="Content" ObjectID="_1685082491" r:id="rId383"/>
        </w:object>
      </w:r>
      <w:r>
        <w:rPr>
          <w:rFonts w:ascii="Times New Roman" w:eastAsia="新宋体" w:hAnsi="Times New Roman" w:hint="eastAsia"/>
          <w:szCs w:val="21"/>
          <w:lang w:eastAsia="zh-CN"/>
        </w:rPr>
        <w:t>，</w:t>
      </w:r>
      <w:r>
        <w:rPr>
          <w:position w:val="-10"/>
        </w:rPr>
        <w:object w:dxaOrig="1185" w:dyaOrig="315">
          <v:shape id="_x0000_i1204" type="#_x0000_t75" style="width:59.1pt;height:15.6pt" o:ole="">
            <v:imagedata r:id="rId384" o:title=""/>
          </v:shape>
          <o:OLEObject Type="Embed" ProgID="Equation.DSMT4" ShapeID="_x0000_i1204" DrawAspect="Content" ObjectID="_1685082492" r:id="rId385"/>
        </w:object>
      </w:r>
      <w:r>
        <w:rPr>
          <w:rFonts w:ascii="Times New Roman" w:eastAsia="新宋体" w:hAnsi="Times New Roman" w:hint="eastAsia"/>
          <w:szCs w:val="21"/>
          <w:lang w:eastAsia="zh-CN"/>
        </w:rPr>
        <w:t>，推动小木块运动一段距离后停止，请你根据生活经验和所学的物理探究方法，回答：</w:t>
      </w:r>
    </w:p>
    <w:p w:rsidR="005306F7" w:rsidRDefault="001E4043">
      <w:pPr>
        <w:pStyle w:val="Normal10"/>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4419600" cy="1924050"/>
            <wp:effectExtent l="0" t="0" r="0" b="0"/>
            <wp:docPr id="18" name="图片 19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756165" name="图片 198" descr="菁优网：http://www.jyeoo.com"/>
                    <pic:cNvPicPr>
                      <a:picLocks noChangeAspect="1"/>
                    </pic:cNvPicPr>
                  </pic:nvPicPr>
                  <pic:blipFill>
                    <a:blip r:embed="rId386"/>
                    <a:stretch>
                      <a:fillRect/>
                    </a:stretch>
                  </pic:blipFill>
                  <pic:spPr>
                    <a:xfrm>
                      <a:off x="0" y="0"/>
                      <a:ext cx="4419600" cy="1924050"/>
                    </a:xfrm>
                    <a:prstGeom prst="rect">
                      <a:avLst/>
                    </a:prstGeom>
                    <a:noFill/>
                    <a:ln>
                      <a:noFill/>
                    </a:ln>
                  </pic:spPr>
                </pic:pic>
              </a:graphicData>
            </a:graphic>
          </wp:inline>
        </w:drawing>
      </w:r>
    </w:p>
    <w:p w:rsidR="005306F7" w:rsidRDefault="001E4043">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）在图甲和图丙实验中，</w:t>
      </w:r>
      <w:r>
        <w:rPr>
          <w:position w:val="-4"/>
        </w:rPr>
        <w:object w:dxaOrig="225" w:dyaOrig="240">
          <v:shape id="_x0000_i1205" type="#_x0000_t75" style="width:11.55pt;height:12.25pt" o:ole="">
            <v:imagedata r:id="rId387" o:title=""/>
          </v:shape>
          <o:OLEObject Type="Embed" ProgID="Equation.DSMT4" ShapeID="_x0000_i1205" DrawAspect="Content" ObjectID="_1685082493" r:id="rId388"/>
        </w:object>
      </w:r>
      <w:r>
        <w:rPr>
          <w:rFonts w:ascii="Times New Roman" w:eastAsia="新宋体" w:hAnsi="Times New Roman" w:hint="eastAsia"/>
          <w:szCs w:val="21"/>
          <w:lang w:eastAsia="zh-CN"/>
        </w:rPr>
        <w:t>球、</w:t>
      </w:r>
      <w:r>
        <w:rPr>
          <w:position w:val="-6"/>
        </w:rPr>
        <w:object w:dxaOrig="225" w:dyaOrig="255">
          <v:shape id="_x0000_i1206" type="#_x0000_t75" style="width:11.55pt;height:12.9pt" o:ole="">
            <v:imagedata r:id="rId389" o:title=""/>
          </v:shape>
          <o:OLEObject Type="Embed" ProgID="Equation.DSMT4" ShapeID="_x0000_i1206" DrawAspect="Content" ObjectID="_1685082494" r:id="rId390"/>
        </w:object>
      </w:r>
      <w:r>
        <w:rPr>
          <w:rFonts w:ascii="Times New Roman" w:eastAsia="新宋体" w:hAnsi="Times New Roman" w:hint="eastAsia"/>
          <w:szCs w:val="21"/>
          <w:lang w:eastAsia="zh-CN"/>
        </w:rPr>
        <w:t>球刚滚到水平面时的速度</w:t>
      </w:r>
      <w:r>
        <w:rPr>
          <w:rFonts w:ascii="Times New Roman" w:eastAsia="新宋体" w:hAnsi="Times New Roman" w:hint="eastAsia"/>
          <w:szCs w:val="21"/>
          <w:u w:val="single"/>
          <w:lang w:eastAsia="zh-CN"/>
        </w:rPr>
        <w:t xml:space="preserve">　相等　</w:t>
      </w:r>
      <w:r>
        <w:rPr>
          <w:rFonts w:ascii="Times New Roman" w:eastAsia="新宋体" w:hAnsi="Times New Roman" w:hint="eastAsia"/>
          <w:szCs w:val="21"/>
          <w:lang w:eastAsia="zh-CN"/>
        </w:rPr>
        <w:t>（选填“相等”或“不相等”</w:t>
      </w:r>
      <w:r>
        <w:rPr>
          <w:lang w:eastAsia="zh-CN"/>
        </w:rPr>
        <w:t xml:space="preserve"> </w:t>
      </w:r>
      <w:r>
        <w:rPr>
          <w:position w:val="-10"/>
        </w:rPr>
        <w:object w:dxaOrig="135" w:dyaOrig="300">
          <v:shape id="_x0000_i1207" type="#_x0000_t75" style="width:6.8pt;height:14.95pt" o:ole="">
            <v:imagedata r:id="rId391" o:title=""/>
          </v:shape>
          <o:OLEObject Type="Embed" ProgID="Equation.DSMT4" ShapeID="_x0000_i1207" DrawAspect="Content" ObjectID="_1685082495" r:id="rId392"/>
        </w:object>
      </w:r>
    </w:p>
    <w:p w:rsidR="005306F7" w:rsidRDefault="001E4043">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）用来研究超载安全隐患时，我们应选择</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两个图所示实验进行比较。</w:t>
      </w:r>
    </w:p>
    <w:p w:rsidR="005306F7" w:rsidRDefault="001E4043">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）用来研究超速安全隐患时，我们应选择</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两个图所示实验进行比较。</w:t>
      </w:r>
    </w:p>
    <w:p w:rsidR="005306F7" w:rsidRDefault="001E4043">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）小华同学通过比较图中</w:t>
      </w:r>
      <w:r>
        <w:rPr>
          <w:position w:val="-4"/>
        </w:rPr>
        <w:object w:dxaOrig="225" w:dyaOrig="240">
          <v:shape id="_x0000_i1208" type="#_x0000_t75" style="width:11.55pt;height:12.25pt" o:ole="">
            <v:imagedata r:id="rId393" o:title=""/>
          </v:shape>
          <o:OLEObject Type="Embed" ProgID="Equation.DSMT4" ShapeID="_x0000_i1208" DrawAspect="Content" ObjectID="_1685082496" r:id="rId394"/>
        </w:object>
      </w:r>
      <w:r>
        <w:rPr>
          <w:rFonts w:ascii="Times New Roman" w:eastAsia="新宋体" w:hAnsi="Times New Roman" w:hint="eastAsia"/>
          <w:szCs w:val="21"/>
          <w:lang w:eastAsia="zh-CN"/>
        </w:rPr>
        <w:t>、</w:t>
      </w:r>
      <w:r>
        <w:rPr>
          <w:position w:val="-6"/>
        </w:rPr>
        <w:object w:dxaOrig="225" w:dyaOrig="255">
          <v:shape id="_x0000_i1209" type="#_x0000_t75" style="width:11.55pt;height:12.9pt" o:ole="">
            <v:imagedata r:id="rId395" o:title=""/>
          </v:shape>
          <o:OLEObject Type="Embed" ProgID="Equation.DSMT4" ShapeID="_x0000_i1209" DrawAspect="Content" ObjectID="_1685082497" r:id="rId396"/>
        </w:object>
      </w:r>
      <w:r>
        <w:rPr>
          <w:rFonts w:ascii="Times New Roman" w:eastAsia="新宋体" w:hAnsi="Times New Roman" w:hint="eastAsia"/>
          <w:szCs w:val="21"/>
          <w:lang w:eastAsia="zh-CN"/>
        </w:rPr>
        <w:t>两球，得出“质量大的物体动能大”，小丽认为小华的这一比较过程存在错误，你知道错误是什么吗？</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5306F7" w:rsidRDefault="001E4043">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5</w:t>
      </w:r>
      <w:r>
        <w:rPr>
          <w:rFonts w:ascii="Times New Roman" w:eastAsia="新宋体" w:hAnsi="Times New Roman" w:hint="eastAsia"/>
          <w:szCs w:val="21"/>
          <w:lang w:eastAsia="zh-CN"/>
        </w:rPr>
        <w:t>）实验中，小球碰撞木块后，小球和木块继续在水平木板上滑动一段距离后停下，设碰撞前一瞬间小球的动能为</w:t>
      </w:r>
      <w:r>
        <w:rPr>
          <w:position w:val="-4"/>
        </w:rPr>
        <w:object w:dxaOrig="225" w:dyaOrig="240">
          <v:shape id="_x0000_i1210" type="#_x0000_t75" style="width:11.55pt;height:12.25pt" o:ole="">
            <v:imagedata r:id="rId397" o:title=""/>
          </v:shape>
          <o:OLEObject Type="Embed" ProgID="Equation.DSMT4" ShapeID="_x0000_i1210" DrawAspect="Content" ObjectID="_1685082498" r:id="rId398"/>
        </w:object>
      </w:r>
      <w:r>
        <w:rPr>
          <w:rFonts w:ascii="Times New Roman" w:eastAsia="新宋体" w:hAnsi="Times New Roman" w:hint="eastAsia"/>
          <w:szCs w:val="21"/>
          <w:lang w:eastAsia="zh-CN"/>
        </w:rPr>
        <w:t>，小球推动木块所做的功为</w:t>
      </w:r>
      <w:r>
        <w:rPr>
          <w:position w:val="-6"/>
        </w:rPr>
        <w:object w:dxaOrig="255" w:dyaOrig="255">
          <v:shape id="_x0000_i1211" type="#_x0000_t75" style="width:12.9pt;height:12.9pt" o:ole="">
            <v:imagedata r:id="rId399" o:title=""/>
          </v:shape>
          <o:OLEObject Type="Embed" ProgID="Equation.DSMT4" ShapeID="_x0000_i1211" DrawAspect="Content" ObjectID="_1685082499" r:id="rId400"/>
        </w:object>
      </w:r>
      <w:r>
        <w:rPr>
          <w:rFonts w:ascii="Times New Roman" w:eastAsia="新宋体" w:hAnsi="Times New Roman" w:hint="eastAsia"/>
          <w:szCs w:val="21"/>
          <w:lang w:eastAsia="zh-CN"/>
        </w:rPr>
        <w:t>，则</w:t>
      </w:r>
      <w:r>
        <w:rPr>
          <w:position w:val="-4"/>
        </w:rPr>
        <w:object w:dxaOrig="225" w:dyaOrig="240">
          <v:shape id="_x0000_i1212" type="#_x0000_t75" style="width:11.55pt;height:12.25pt" o:ole="">
            <v:imagedata r:id="rId401" o:title=""/>
          </v:shape>
          <o:OLEObject Type="Embed" ProgID="Equation.DSMT4" ShapeID="_x0000_i1212" DrawAspect="Content" ObjectID="_1685082500" r:id="rId402"/>
        </w:object>
      </w:r>
      <w:r>
        <w:rPr>
          <w:rFonts w:ascii="Times New Roman" w:eastAsia="新宋体" w:hAnsi="Times New Roman" w:hint="eastAsia"/>
          <w:szCs w:val="21"/>
          <w:u w:val="single"/>
          <w:lang w:eastAsia="zh-CN"/>
        </w:rPr>
        <w:t xml:space="preserve">　　</w:t>
      </w:r>
      <w:r>
        <w:rPr>
          <w:position w:val="-6"/>
        </w:rPr>
        <w:object w:dxaOrig="255" w:dyaOrig="255">
          <v:shape id="_x0000_i1213" type="#_x0000_t75" style="width:12.9pt;height:12.9pt" o:ole="">
            <v:imagedata r:id="rId403" o:title=""/>
          </v:shape>
          <o:OLEObject Type="Embed" ProgID="Equation.DSMT4" ShapeID="_x0000_i1213" DrawAspect="Content" ObjectID="_1685082501" r:id="rId404"/>
        </w:object>
      </w:r>
      <w:r>
        <w:rPr>
          <w:rFonts w:ascii="Times New Roman" w:eastAsia="新宋体" w:hAnsi="Times New Roman" w:hint="eastAsia"/>
          <w:szCs w:val="21"/>
          <w:lang w:eastAsia="zh-CN"/>
        </w:rPr>
        <w:t>（选填“</w:t>
      </w:r>
      <w:r>
        <w:rPr>
          <w:position w:val="-4"/>
        </w:rPr>
        <w:object w:dxaOrig="195" w:dyaOrig="195">
          <v:shape id="_x0000_i1214" type="#_x0000_t75" style="width:9.5pt;height:9.5pt" o:ole="">
            <v:imagedata r:id="rId405" o:title=""/>
          </v:shape>
          <o:OLEObject Type="Embed" ProgID="Equation.DSMT4" ShapeID="_x0000_i1214" DrawAspect="Content" ObjectID="_1685082502" r:id="rId406"/>
        </w:object>
      </w:r>
      <w:r>
        <w:rPr>
          <w:rFonts w:ascii="Times New Roman" w:eastAsia="新宋体" w:hAnsi="Times New Roman" w:hint="eastAsia"/>
          <w:szCs w:val="21"/>
          <w:lang w:eastAsia="zh-CN"/>
        </w:rPr>
        <w:t>”、“</w:t>
      </w:r>
      <w:r>
        <w:rPr>
          <w:lang w:eastAsia="zh-CN"/>
        </w:rPr>
        <w:t xml:space="preserve"> </w:t>
      </w:r>
      <w:r>
        <w:rPr>
          <w:position w:val="-4"/>
        </w:rPr>
        <w:object w:dxaOrig="195" w:dyaOrig="195">
          <v:shape id="_x0000_i1215" type="#_x0000_t75" style="width:9.5pt;height:9.5pt" o:ole="">
            <v:imagedata r:id="rId407" o:title=""/>
          </v:shape>
          <o:OLEObject Type="Embed" ProgID="Equation.DSMT4" ShapeID="_x0000_i1215" DrawAspect="Content" ObjectID="_1685082503" r:id="rId408"/>
        </w:object>
      </w:r>
      <w:r>
        <w:rPr>
          <w:rFonts w:ascii="Times New Roman" w:eastAsia="新宋体" w:hAnsi="Times New Roman" w:hint="eastAsia"/>
          <w:szCs w:val="21"/>
          <w:lang w:eastAsia="zh-CN"/>
        </w:rPr>
        <w:t>”或“</w:t>
      </w:r>
      <w:r>
        <w:rPr>
          <w:position w:val="-4"/>
        </w:rPr>
        <w:object w:dxaOrig="195" w:dyaOrig="165">
          <v:shape id="_x0000_i1216" type="#_x0000_t75" style="width:9.5pt;height:8.15pt" o:ole="">
            <v:imagedata r:id="rId409" o:title=""/>
          </v:shape>
          <o:OLEObject Type="Embed" ProgID="Equation.DSMT4" ShapeID="_x0000_i1216" DrawAspect="Content" ObjectID="_1685082504" r:id="rId410"/>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217" type="#_x0000_t75" style="width:6.8pt;height:14.95pt" o:ole="">
            <v:imagedata r:id="rId411" o:title=""/>
          </v:shape>
          <o:OLEObject Type="Embed" ProgID="Equation.DSMT4" ShapeID="_x0000_i1217" DrawAspect="Content" ObjectID="_1685082505" r:id="rId412"/>
        </w:object>
      </w:r>
      <w:r>
        <w:rPr>
          <w:rFonts w:ascii="Times New Roman" w:eastAsia="新宋体" w:hAnsi="Times New Roman" w:hint="eastAsia"/>
          <w:szCs w:val="21"/>
          <w:lang w:eastAsia="zh-CN"/>
        </w:rPr>
        <w:t>。</w:t>
      </w:r>
    </w:p>
    <w:p w:rsidR="005306F7" w:rsidRDefault="001E4043">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6</w:t>
      </w:r>
      <w:r>
        <w:rPr>
          <w:rFonts w:ascii="Times New Roman" w:eastAsia="新宋体" w:hAnsi="Times New Roman" w:hint="eastAsia"/>
          <w:szCs w:val="21"/>
          <w:lang w:eastAsia="zh-CN"/>
        </w:rPr>
        <w:t>）后来小勇将实验改装成用形状相同的塑料球和铁球（铁球质量大）将弹簧压缩到相同程度后再放手，如图丁所示，两球离开弹簧时的速度</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（选填“相同”或“不相同”</w:t>
      </w:r>
      <w:r>
        <w:rPr>
          <w:lang w:eastAsia="zh-CN"/>
        </w:rPr>
        <w:t xml:space="preserve"> </w:t>
      </w:r>
      <w:r>
        <w:rPr>
          <w:position w:val="-10"/>
        </w:rPr>
        <w:object w:dxaOrig="135" w:dyaOrig="300">
          <v:shape id="_x0000_i1218" type="#_x0000_t75" style="width:6.8pt;height:14.95pt" o:ole="">
            <v:imagedata r:id="rId413" o:title=""/>
          </v:shape>
          <o:OLEObject Type="Embed" ProgID="Equation.DSMT4" ShapeID="_x0000_i1218" DrawAspect="Content" ObjectID="_1685082506" r:id="rId414"/>
        </w:object>
      </w:r>
      <w:r>
        <w:rPr>
          <w:rFonts w:ascii="Times New Roman" w:eastAsia="新宋体" w:hAnsi="Times New Roman" w:hint="eastAsia"/>
          <w:szCs w:val="21"/>
          <w:lang w:eastAsia="zh-CN"/>
        </w:rPr>
        <w:t>，纸盒被推开的距离</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（选填“相同”或“不相同”</w:t>
      </w:r>
      <w:r>
        <w:rPr>
          <w:lang w:eastAsia="zh-CN"/>
        </w:rPr>
        <w:t xml:space="preserve"> </w:t>
      </w:r>
      <w:r>
        <w:rPr>
          <w:position w:val="-10"/>
        </w:rPr>
        <w:object w:dxaOrig="135" w:dyaOrig="300">
          <v:shape id="_x0000_i1219" type="#_x0000_t75" style="width:6.8pt;height:14.95pt" o:ole="">
            <v:imagedata r:id="rId415" o:title=""/>
          </v:shape>
          <o:OLEObject Type="Embed" ProgID="Equation.DSMT4" ShapeID="_x0000_i1219" DrawAspect="Content" ObjectID="_1685082507" r:id="rId416"/>
        </w:object>
      </w:r>
      <w:r>
        <w:rPr>
          <w:rFonts w:ascii="Times New Roman" w:eastAsia="新宋体" w:hAnsi="Times New Roman" w:hint="eastAsia"/>
          <w:szCs w:val="21"/>
          <w:lang w:eastAsia="zh-CN"/>
        </w:rPr>
        <w:t>。</w:t>
      </w:r>
    </w:p>
    <w:p w:rsidR="005306F7" w:rsidRDefault="001E4043">
      <w:pPr>
        <w:pStyle w:val="Normal5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）小球从同一高度释放，运动到水平面时，它们的速度相等；</w:t>
      </w:r>
    </w:p>
    <w:p w:rsidR="005306F7" w:rsidRDefault="001E4043">
      <w:pPr>
        <w:pStyle w:val="Normal5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）超载是指汽车的速度一定时，质量越大动能越大。选择到达水平面的速度相等，质量不同的甲、丙小球进行实验，即采用甲、丙两图实验。</w:t>
      </w:r>
    </w:p>
    <w:p w:rsidR="005306F7" w:rsidRDefault="001E4043">
      <w:pPr>
        <w:pStyle w:val="Normal5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）超速是指汽车的质量一定，速度越大，动能越大。选择质量相等到达水平面速度不同的甲、乙小球，即采用甲、乙两图实验。</w:t>
      </w:r>
    </w:p>
    <w:p w:rsidR="005306F7" w:rsidRDefault="001E4043">
      <w:pPr>
        <w:pStyle w:val="Normal5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）要探究小球动能与质量的关系，需要控制小球到达水平面时的速度相同，即不同质量的小球从同一高度自由滚下，而</w:t>
      </w:r>
      <w:r>
        <w:rPr>
          <w:position w:val="-6"/>
        </w:rPr>
        <w:object w:dxaOrig="360" w:dyaOrig="255">
          <v:shape id="_x0000_i1220" type="#_x0000_t75" style="width:18.35pt;height:12.9pt" o:ole="">
            <v:imagedata r:id="rId417" o:title=""/>
          </v:shape>
          <o:OLEObject Type="Embed" ProgID="Equation.DSMT4" ShapeID="_x0000_i1220" DrawAspect="Content" ObjectID="_1685082508" r:id="rId418"/>
        </w:object>
      </w:r>
      <w:r>
        <w:rPr>
          <w:rFonts w:ascii="Times New Roman" w:eastAsia="新宋体" w:hAnsi="Times New Roman" w:hint="eastAsia"/>
          <w:szCs w:val="21"/>
          <w:lang w:eastAsia="zh-CN"/>
        </w:rPr>
        <w:t>两图没有让小球从同一高度滚下，没有控制小球到达水平面时的速度相同，所以小华的这一比较过程存在错误；</w:t>
      </w:r>
    </w:p>
    <w:p w:rsidR="005306F7" w:rsidRDefault="001E4043">
      <w:pPr>
        <w:pStyle w:val="Normal50"/>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5</w:t>
      </w:r>
      <w:r>
        <w:rPr>
          <w:rFonts w:ascii="Times New Roman" w:eastAsia="新宋体" w:hAnsi="Times New Roman" w:hint="eastAsia"/>
          <w:szCs w:val="21"/>
          <w:lang w:eastAsia="zh-CN"/>
        </w:rPr>
        <w:t>）球</w:t>
      </w:r>
      <w:r>
        <w:rPr>
          <w:rFonts w:ascii="Times New Roman" w:eastAsia="新宋体" w:hAnsi="Times New Roman" w:hint="eastAsia"/>
          <w:szCs w:val="21"/>
          <w:lang w:eastAsia="zh-CN"/>
        </w:rPr>
        <w:t>与木块碰撞的过程中，球对木块做功，做功的大小小于球最初的动能；木块在运动过程中，克服摩擦做功，机械能转化为内能，即木块克服摩擦做的功等于木块的动能大小，也就是小于碰撞前小球的动能；</w:t>
      </w:r>
    </w:p>
    <w:p w:rsidR="005306F7" w:rsidRDefault="001E4043">
      <w:pPr>
        <w:pStyle w:val="Normal5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6</w:t>
      </w:r>
      <w:r>
        <w:rPr>
          <w:rFonts w:ascii="Times New Roman" w:eastAsia="新宋体" w:hAnsi="Times New Roman" w:hint="eastAsia"/>
          <w:szCs w:val="21"/>
          <w:lang w:eastAsia="zh-CN"/>
        </w:rPr>
        <w:t>）用形状相同的塑料球和铁球将弹簧压缩到相同程度，弹簧的弹性势能相同，转化成的动能相同，两小球的质量不同，所以速度不同，但由于动能相同，对纸盒做的功应相同，对纸盒做得功是克服水平面给纸盒的摩擦力做功，摩擦力是相同的，根据</w:t>
      </w:r>
      <w:r>
        <w:rPr>
          <w:position w:val="-6"/>
        </w:rPr>
        <w:object w:dxaOrig="705" w:dyaOrig="255">
          <v:shape id="_x0000_i1221" type="#_x0000_t75" style="width:35.3pt;height:12.9pt" o:ole="">
            <v:imagedata r:id="rId419" o:title=""/>
          </v:shape>
          <o:OLEObject Type="Embed" ProgID="Equation.DSMT4" ShapeID="_x0000_i1221" DrawAspect="Content" ObjectID="_1685082509" r:id="rId420"/>
        </w:object>
      </w:r>
      <w:r>
        <w:rPr>
          <w:rFonts w:ascii="Times New Roman" w:eastAsia="新宋体" w:hAnsi="Times New Roman" w:hint="eastAsia"/>
          <w:szCs w:val="21"/>
          <w:lang w:eastAsia="zh-CN"/>
        </w:rPr>
        <w:t>可知，纸盒运动的距离也应该是相同的。</w:t>
      </w:r>
    </w:p>
    <w:p w:rsidR="005306F7" w:rsidRDefault="001E4043">
      <w:pPr>
        <w:pStyle w:val="Normal50"/>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1</w:t>
      </w:r>
      <w:r>
        <w:rPr>
          <w:rFonts w:ascii="Times New Roman" w:eastAsia="新宋体" w:hAnsi="Times New Roman" w:hint="eastAsia"/>
          <w:szCs w:val="21"/>
          <w:lang w:eastAsia="zh-CN"/>
        </w:rPr>
        <w:t>）相</w:t>
      </w:r>
      <w:r>
        <w:rPr>
          <w:rFonts w:ascii="Times New Roman" w:eastAsia="新宋体" w:hAnsi="Times New Roman" w:hint="eastAsia"/>
          <w:szCs w:val="21"/>
          <w:lang w:eastAsia="zh-CN"/>
        </w:rPr>
        <w:t>等；（</w:t>
      </w:r>
      <w:r>
        <w:rPr>
          <w:rFonts w:ascii="Times New Roman" w:eastAsia="新宋体" w:hAnsi="Times New Roman"/>
          <w:szCs w:val="21"/>
          <w:lang w:eastAsia="zh-CN"/>
        </w:rPr>
        <w:t>2</w:t>
      </w:r>
      <w:r>
        <w:rPr>
          <w:rFonts w:ascii="Times New Roman" w:eastAsia="新宋体" w:hAnsi="Times New Roman" w:hint="eastAsia"/>
          <w:szCs w:val="21"/>
          <w:lang w:eastAsia="zh-CN"/>
        </w:rPr>
        <w:t>）甲、丙；（</w:t>
      </w:r>
      <w:r>
        <w:rPr>
          <w:rFonts w:ascii="Times New Roman" w:eastAsia="新宋体" w:hAnsi="Times New Roman"/>
          <w:szCs w:val="21"/>
          <w:lang w:eastAsia="zh-CN"/>
        </w:rPr>
        <w:t>3</w:t>
      </w:r>
      <w:r>
        <w:rPr>
          <w:rFonts w:ascii="Times New Roman" w:eastAsia="新宋体" w:hAnsi="Times New Roman" w:hint="eastAsia"/>
          <w:szCs w:val="21"/>
          <w:lang w:eastAsia="zh-CN"/>
        </w:rPr>
        <w:t>）甲、乙；（</w:t>
      </w:r>
      <w:r>
        <w:rPr>
          <w:rFonts w:ascii="Times New Roman" w:eastAsia="新宋体" w:hAnsi="Times New Roman"/>
          <w:szCs w:val="21"/>
          <w:lang w:eastAsia="zh-CN"/>
        </w:rPr>
        <w:t>4</w:t>
      </w:r>
      <w:r>
        <w:rPr>
          <w:rFonts w:ascii="Times New Roman" w:eastAsia="新宋体" w:hAnsi="Times New Roman" w:hint="eastAsia"/>
          <w:szCs w:val="21"/>
          <w:lang w:eastAsia="zh-CN"/>
        </w:rPr>
        <w:t>）没有控制小球到达水平面时的速度相同；（</w:t>
      </w:r>
      <w:r>
        <w:rPr>
          <w:rFonts w:ascii="Times New Roman" w:eastAsia="新宋体" w:hAnsi="Times New Roman"/>
          <w:szCs w:val="21"/>
          <w:lang w:eastAsia="zh-CN"/>
        </w:rPr>
        <w:t>5</w:t>
      </w:r>
      <w:r>
        <w:rPr>
          <w:rFonts w:ascii="Times New Roman" w:eastAsia="新宋体" w:hAnsi="Times New Roman" w:hint="eastAsia"/>
          <w:szCs w:val="21"/>
          <w:lang w:eastAsia="zh-CN"/>
        </w:rPr>
        <w:t>）</w:t>
      </w:r>
      <w:r>
        <w:rPr>
          <w:position w:val="-4"/>
        </w:rPr>
        <w:object w:dxaOrig="195" w:dyaOrig="195">
          <v:shape id="_x0000_i1222" type="#_x0000_t75" style="width:9.5pt;height:9.5pt" o:ole="">
            <v:imagedata r:id="rId421" o:title=""/>
          </v:shape>
          <o:OLEObject Type="Embed" ProgID="Equation.DSMT4" ShapeID="_x0000_i1222" DrawAspect="Content" ObjectID="_1685082510" r:id="rId422"/>
        </w:object>
      </w:r>
      <w:r>
        <w:rPr>
          <w:rFonts w:ascii="Times New Roman" w:eastAsia="新宋体" w:hAnsi="Times New Roman" w:hint="eastAsia"/>
          <w:szCs w:val="21"/>
          <w:lang w:eastAsia="zh-CN"/>
        </w:rPr>
        <w:t>；（</w:t>
      </w:r>
      <w:r>
        <w:rPr>
          <w:rFonts w:ascii="Times New Roman" w:eastAsia="新宋体" w:hAnsi="Times New Roman"/>
          <w:szCs w:val="21"/>
          <w:lang w:eastAsia="zh-CN"/>
        </w:rPr>
        <w:t>6</w:t>
      </w:r>
      <w:r>
        <w:rPr>
          <w:rFonts w:ascii="Times New Roman" w:eastAsia="新宋体" w:hAnsi="Times New Roman" w:hint="eastAsia"/>
          <w:szCs w:val="21"/>
          <w:lang w:eastAsia="zh-CN"/>
        </w:rPr>
        <w:t>）不相同；相同。</w:t>
      </w:r>
    </w:p>
    <w:p w:rsidR="005306F7" w:rsidRDefault="001E4043">
      <w:pPr>
        <w:pStyle w:val="Normal1"/>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．小明同学在探究重力势能的大小与什么因素有关时，提出了如下猜想：</w:t>
      </w:r>
    </w:p>
    <w:p w:rsidR="005306F7" w:rsidRDefault="001E4043">
      <w:pPr>
        <w:pStyle w:val="Normal1"/>
        <w:spacing w:line="360" w:lineRule="auto"/>
        <w:rPr>
          <w:lang w:eastAsia="zh-CN"/>
        </w:rPr>
      </w:pPr>
      <w:r>
        <w:rPr>
          <w:rFonts w:ascii="Times New Roman" w:eastAsia="新宋体" w:hAnsi="Times New Roman" w:hint="eastAsia"/>
          <w:szCs w:val="21"/>
          <w:lang w:eastAsia="zh-CN"/>
        </w:rPr>
        <w:t>猜想一：物体的重力势能与物体的质量有关</w:t>
      </w:r>
    </w:p>
    <w:p w:rsidR="005306F7" w:rsidRDefault="001E4043">
      <w:pPr>
        <w:pStyle w:val="Normal1"/>
        <w:spacing w:line="360" w:lineRule="auto"/>
        <w:rPr>
          <w:lang w:eastAsia="zh-CN"/>
        </w:rPr>
      </w:pPr>
      <w:r>
        <w:rPr>
          <w:rFonts w:ascii="Times New Roman" w:eastAsia="新宋体" w:hAnsi="Times New Roman" w:hint="eastAsia"/>
          <w:szCs w:val="21"/>
          <w:lang w:eastAsia="zh-CN"/>
        </w:rPr>
        <w:t>猜想二：物体的重力势能与物体所在高度有关</w:t>
      </w:r>
    </w:p>
    <w:p w:rsidR="005306F7" w:rsidRDefault="001E4043">
      <w:pPr>
        <w:pStyle w:val="Normal1"/>
        <w:spacing w:line="360" w:lineRule="auto"/>
        <w:rPr>
          <w:lang w:eastAsia="zh-CN"/>
        </w:rPr>
      </w:pPr>
      <w:r>
        <w:rPr>
          <w:rFonts w:ascii="Times New Roman" w:eastAsia="新宋体" w:hAnsi="Times New Roman" w:hint="eastAsia"/>
          <w:szCs w:val="21"/>
          <w:lang w:eastAsia="zh-CN"/>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5306F7" w:rsidRDefault="001E4043">
      <w:pPr>
        <w:pStyle w:val="Normal1"/>
        <w:spacing w:line="360" w:lineRule="auto"/>
        <w:rPr>
          <w:lang w:eastAsia="zh-CN"/>
        </w:rPr>
      </w:pPr>
      <w:r>
        <w:rPr>
          <w:rFonts w:ascii="Times New Roman" w:eastAsia="新宋体" w:hAnsi="Times New Roman" w:hint="eastAsia"/>
          <w:szCs w:val="21"/>
          <w:lang w:eastAsia="zh-CN"/>
        </w:rPr>
        <w:t>按上述方案进行实验，其实验数据如下表所示。</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00"/>
        <w:gridCol w:w="2000"/>
        <w:gridCol w:w="2000"/>
        <w:gridCol w:w="2000"/>
      </w:tblGrid>
      <w:tr w:rsidR="005306F7">
        <w:tc>
          <w:tcPr>
            <w:tcW w:w="2000" w:type="dxa"/>
          </w:tcPr>
          <w:p w:rsidR="005306F7" w:rsidRDefault="001E4043">
            <w:pPr>
              <w:pStyle w:val="Normal1"/>
              <w:spacing w:line="360" w:lineRule="auto"/>
              <w:jc w:val="center"/>
              <w:rPr>
                <w:lang w:eastAsia="zh-CN"/>
              </w:rPr>
            </w:pPr>
            <w:r>
              <w:rPr>
                <w:rFonts w:ascii="Times New Roman" w:eastAsia="新宋体" w:hAnsi="Times New Roman" w:hint="eastAsia"/>
                <w:szCs w:val="21"/>
                <w:lang w:eastAsia="zh-CN"/>
              </w:rPr>
              <w:t>实验序号</w:t>
            </w:r>
          </w:p>
        </w:tc>
        <w:tc>
          <w:tcPr>
            <w:tcW w:w="2000" w:type="dxa"/>
          </w:tcPr>
          <w:p w:rsidR="005306F7" w:rsidRDefault="001E4043">
            <w:pPr>
              <w:pStyle w:val="Normal1"/>
              <w:spacing w:line="360" w:lineRule="auto"/>
              <w:jc w:val="center"/>
              <w:rPr>
                <w:lang w:eastAsia="zh-CN"/>
              </w:rPr>
            </w:pPr>
            <w:r>
              <w:rPr>
                <w:rFonts w:ascii="Times New Roman" w:eastAsia="新宋体" w:hAnsi="Times New Roman" w:hint="eastAsia"/>
                <w:szCs w:val="21"/>
                <w:lang w:eastAsia="zh-CN"/>
              </w:rPr>
              <w:t>铁块质量</w:t>
            </w:r>
            <w:r>
              <w:rPr>
                <w:position w:val="-10"/>
              </w:rPr>
              <w:object w:dxaOrig="525" w:dyaOrig="300">
                <v:shape id="_x0000_i1223" type="#_x0000_t75" style="width:26.5pt;height:14.95pt" o:ole="">
                  <v:imagedata r:id="rId423" o:title=""/>
                </v:shape>
                <o:OLEObject Type="Embed" ProgID="Equation.DSMT4" ShapeID="_x0000_i1223" DrawAspect="Content" ObjectID="_1685082511" r:id="rId424"/>
              </w:object>
            </w:r>
          </w:p>
        </w:tc>
        <w:tc>
          <w:tcPr>
            <w:tcW w:w="2000" w:type="dxa"/>
          </w:tcPr>
          <w:p w:rsidR="005306F7" w:rsidRDefault="001E4043">
            <w:pPr>
              <w:pStyle w:val="Normal1"/>
              <w:spacing w:line="360" w:lineRule="auto"/>
              <w:jc w:val="center"/>
              <w:rPr>
                <w:lang w:eastAsia="zh-CN"/>
              </w:rPr>
            </w:pPr>
            <w:r>
              <w:rPr>
                <w:rFonts w:ascii="Times New Roman" w:eastAsia="新宋体" w:hAnsi="Times New Roman" w:hint="eastAsia"/>
                <w:szCs w:val="21"/>
                <w:lang w:eastAsia="zh-CN"/>
              </w:rPr>
              <w:t>铁块距桌面高度</w:t>
            </w:r>
            <w:r>
              <w:rPr>
                <w:position w:val="-6"/>
              </w:rPr>
              <w:object w:dxaOrig="660" w:dyaOrig="255">
                <v:shape id="_x0000_i1224" type="#_x0000_t75" style="width:33.3pt;height:12.9pt" o:ole="">
                  <v:imagedata r:id="rId425" o:title=""/>
                </v:shape>
                <o:OLEObject Type="Embed" ProgID="Equation.DSMT4" ShapeID="_x0000_i1224" DrawAspect="Content" ObjectID="_1685082512" r:id="rId426"/>
              </w:object>
            </w:r>
          </w:p>
        </w:tc>
        <w:tc>
          <w:tcPr>
            <w:tcW w:w="2000" w:type="dxa"/>
          </w:tcPr>
          <w:p w:rsidR="005306F7" w:rsidRDefault="001E4043">
            <w:pPr>
              <w:pStyle w:val="Normal1"/>
              <w:spacing w:line="360" w:lineRule="auto"/>
              <w:jc w:val="center"/>
              <w:rPr>
                <w:lang w:eastAsia="zh-CN"/>
              </w:rPr>
            </w:pPr>
            <w:r>
              <w:rPr>
                <w:rFonts w:ascii="Times New Roman" w:eastAsia="新宋体" w:hAnsi="Times New Roman" w:hint="eastAsia"/>
                <w:szCs w:val="21"/>
                <w:lang w:eastAsia="zh-CN"/>
              </w:rPr>
              <w:t>桌腿进入沙子的深度</w:t>
            </w:r>
            <w:r>
              <w:rPr>
                <w:position w:val="-6"/>
              </w:rPr>
              <w:object w:dxaOrig="585" w:dyaOrig="255">
                <v:shape id="_x0000_i1225" type="#_x0000_t75" style="width:29.2pt;height:12.9pt" o:ole="">
                  <v:imagedata r:id="rId427" o:title=""/>
                </v:shape>
                <o:OLEObject Type="Embed" ProgID="Equation.DSMT4" ShapeID="_x0000_i1225" DrawAspect="Content" ObjectID="_1685082513" r:id="rId428"/>
              </w:object>
            </w:r>
          </w:p>
        </w:tc>
      </w:tr>
      <w:tr w:rsidR="005306F7">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1</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20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20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1.9</w:t>
            </w:r>
          </w:p>
        </w:tc>
      </w:tr>
      <w:tr w:rsidR="005306F7">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2</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20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30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2.9</w:t>
            </w:r>
          </w:p>
        </w:tc>
      </w:tr>
      <w:tr w:rsidR="005306F7">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3</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20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40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3.8</w:t>
            </w:r>
          </w:p>
        </w:tc>
      </w:tr>
      <w:tr w:rsidR="005306F7">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4</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30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20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2.9</w:t>
            </w:r>
          </w:p>
        </w:tc>
      </w:tr>
      <w:tr w:rsidR="005306F7">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5</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40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20</w:t>
            </w:r>
          </w:p>
        </w:tc>
        <w:tc>
          <w:tcPr>
            <w:tcW w:w="2000" w:type="dxa"/>
          </w:tcPr>
          <w:p w:rsidR="005306F7" w:rsidRDefault="001E4043">
            <w:pPr>
              <w:pStyle w:val="Normal1"/>
              <w:spacing w:line="360" w:lineRule="auto"/>
              <w:jc w:val="center"/>
              <w:rPr>
                <w:lang w:eastAsia="zh-CN"/>
              </w:rPr>
            </w:pPr>
            <w:r>
              <w:rPr>
                <w:rFonts w:ascii="Times New Roman" w:eastAsia="新宋体" w:hAnsi="Times New Roman"/>
                <w:szCs w:val="21"/>
                <w:lang w:eastAsia="zh-CN"/>
              </w:rPr>
              <w:t>4.1</w:t>
            </w:r>
          </w:p>
        </w:tc>
      </w:tr>
    </w:tbl>
    <w:p w:rsidR="005306F7" w:rsidRDefault="001E4043">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）实验中通过比较</w:t>
      </w:r>
      <w:r>
        <w:rPr>
          <w:rFonts w:ascii="Times New Roman" w:eastAsia="新宋体" w:hAnsi="Times New Roman" w:hint="eastAsia"/>
          <w:szCs w:val="21"/>
          <w:u w:val="single"/>
          <w:lang w:eastAsia="zh-CN"/>
        </w:rPr>
        <w:t xml:space="preserve">　桌腿进入沙子的深度　</w:t>
      </w:r>
      <w:r>
        <w:rPr>
          <w:rFonts w:ascii="Times New Roman" w:eastAsia="新宋体" w:hAnsi="Times New Roman" w:hint="eastAsia"/>
          <w:szCs w:val="21"/>
          <w:lang w:eastAsia="zh-CN"/>
        </w:rPr>
        <w:t>来判断物体重力势能的大小；</w:t>
      </w:r>
    </w:p>
    <w:p w:rsidR="005306F7" w:rsidRDefault="001E4043">
      <w:pPr>
        <w:pStyle w:val="Normal1"/>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2</w:t>
      </w:r>
      <w:r>
        <w:rPr>
          <w:rFonts w:ascii="Times New Roman" w:eastAsia="新宋体" w:hAnsi="Times New Roman" w:hint="eastAsia"/>
          <w:szCs w:val="21"/>
          <w:lang w:eastAsia="zh-CN"/>
        </w:rPr>
        <w:t>）为了验证猜想一，需选择表中</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（填实验序号）三组数据进行分析；</w:t>
      </w:r>
    </w:p>
    <w:p w:rsidR="005306F7" w:rsidRDefault="001E4043">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）分析表中</w:t>
      </w:r>
      <w:r>
        <w:rPr>
          <w:rFonts w:ascii="宋体" w:hAnsi="宋体" w:cs="宋体" w:hint="eastAsia"/>
          <w:szCs w:val="21"/>
          <w:lang w:eastAsia="zh-CN"/>
        </w:rPr>
        <w:t>①②③</w:t>
      </w:r>
      <w:r>
        <w:rPr>
          <w:rFonts w:ascii="Times New Roman" w:eastAsia="新宋体" w:hAnsi="Times New Roman" w:hint="eastAsia"/>
          <w:szCs w:val="21"/>
          <w:lang w:eastAsia="zh-CN"/>
        </w:rPr>
        <w:t>的实验数据，可得出的结论是：质量</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的物体，位置越高，具有的重力势能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5306F7" w:rsidRDefault="001E4043">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）此实验用到的实验方法主要有</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和转换法。</w:t>
      </w:r>
    </w:p>
    <w:p w:rsidR="005306F7" w:rsidRDefault="001E4043">
      <w:pPr>
        <w:pStyle w:val="Normal1"/>
        <w:spacing w:line="360" w:lineRule="auto"/>
        <w:rPr>
          <w:lang w:eastAsia="zh-CN"/>
        </w:rPr>
      </w:pPr>
      <w:r>
        <w:rPr>
          <w:rFonts w:ascii="Times New Roman" w:eastAsia="新宋体" w:hAnsi="Times New Roman"/>
          <w:noProof/>
          <w:szCs w:val="21"/>
          <w:lang w:eastAsia="zh-CN"/>
        </w:rPr>
        <w:drawing>
          <wp:inline distT="0" distB="0" distL="114300" distR="114300">
            <wp:extent cx="809625" cy="1047750"/>
            <wp:effectExtent l="0" t="0" r="9525" b="0"/>
            <wp:docPr id="19" name="图片 2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760415" name="图片 220" descr="菁优网：http://www.jyeoo.com"/>
                    <pic:cNvPicPr>
                      <a:picLocks noChangeAspect="1"/>
                    </pic:cNvPicPr>
                  </pic:nvPicPr>
                  <pic:blipFill>
                    <a:blip r:embed="rId429"/>
                    <a:stretch>
                      <a:fillRect/>
                    </a:stretch>
                  </pic:blipFill>
                  <pic:spPr>
                    <a:xfrm>
                      <a:off x="0" y="0"/>
                      <a:ext cx="809625" cy="1047750"/>
                    </a:xfrm>
                    <a:prstGeom prst="rect">
                      <a:avLst/>
                    </a:prstGeom>
                    <a:noFill/>
                    <a:ln>
                      <a:noFill/>
                    </a:ln>
                  </pic:spPr>
                </pic:pic>
              </a:graphicData>
            </a:graphic>
          </wp:inline>
        </w:drawing>
      </w:r>
    </w:p>
    <w:p w:rsidR="005306F7" w:rsidRDefault="001E4043">
      <w:pPr>
        <w:pStyle w:val="Normal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）通过小明设计的实验可以知道，他是通过比较桌腿进入沙子的深浅来比较重力势能的大小的。桌腿进入沙堆越深说明物体做的功越多，它原来具有的重力势能越大；</w:t>
      </w:r>
    </w:p>
    <w:p w:rsidR="005306F7" w:rsidRDefault="001E4043">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）根据控制变量法，要验证物体的重力势能与物体的质量有关，应控制物体的高度相同，改变物体质量的大小，故小明要完成探究，需要找数个质量不同的物体进行实验，故</w:t>
      </w:r>
      <w:r>
        <w:rPr>
          <w:rFonts w:ascii="宋体" w:hAnsi="宋体" w:cs="宋体" w:hint="eastAsia"/>
          <w:szCs w:val="21"/>
          <w:lang w:eastAsia="zh-CN"/>
        </w:rPr>
        <w:t>①④⑤</w:t>
      </w:r>
      <w:r>
        <w:rPr>
          <w:rFonts w:ascii="Times New Roman" w:eastAsia="新宋体" w:hAnsi="Times New Roman" w:hint="eastAsia"/>
          <w:szCs w:val="21"/>
          <w:lang w:eastAsia="zh-CN"/>
        </w:rPr>
        <w:t>三组数据符合，所以应利用</w:t>
      </w:r>
      <w:r>
        <w:rPr>
          <w:rFonts w:ascii="宋体" w:hAnsi="宋体" w:cs="宋体" w:hint="eastAsia"/>
          <w:szCs w:val="21"/>
          <w:lang w:eastAsia="zh-CN"/>
        </w:rPr>
        <w:t>①④⑤</w:t>
      </w:r>
      <w:r>
        <w:rPr>
          <w:rFonts w:ascii="Times New Roman" w:eastAsia="新宋体" w:hAnsi="Times New Roman" w:hint="eastAsia"/>
          <w:szCs w:val="21"/>
          <w:lang w:eastAsia="zh-CN"/>
        </w:rPr>
        <w:t>三组数据分析得出结论；</w:t>
      </w:r>
    </w:p>
    <w:p w:rsidR="005306F7" w:rsidRDefault="001E4043">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）比较表中</w:t>
      </w:r>
      <w:r>
        <w:rPr>
          <w:rFonts w:ascii="宋体" w:hAnsi="宋体" w:cs="宋体" w:hint="eastAsia"/>
          <w:szCs w:val="21"/>
          <w:lang w:eastAsia="zh-CN"/>
        </w:rPr>
        <w:t>①②③</w:t>
      </w:r>
      <w:r>
        <w:rPr>
          <w:rFonts w:ascii="Times New Roman" w:eastAsia="新宋体" w:hAnsi="Times New Roman" w:hint="eastAsia"/>
          <w:szCs w:val="21"/>
          <w:lang w:eastAsia="zh-CN"/>
        </w:rPr>
        <w:t>的实验数据，可以发现，高度相同，</w:t>
      </w:r>
      <w:r>
        <w:rPr>
          <w:rFonts w:ascii="宋体" w:hAnsi="宋体" w:cs="宋体" w:hint="eastAsia"/>
          <w:szCs w:val="21"/>
          <w:lang w:eastAsia="zh-CN"/>
        </w:rPr>
        <w:t>③</w:t>
      </w:r>
      <w:r>
        <w:rPr>
          <w:rFonts w:ascii="Times New Roman" w:eastAsia="新宋体" w:hAnsi="Times New Roman" w:hint="eastAsia"/>
          <w:szCs w:val="21"/>
          <w:lang w:eastAsia="zh-CN"/>
        </w:rPr>
        <w:t>中桌腿进入沙子的深度更深，所以，</w:t>
      </w:r>
      <w:r>
        <w:rPr>
          <w:rFonts w:ascii="宋体" w:hAnsi="宋体" w:cs="宋体" w:hint="eastAsia"/>
          <w:szCs w:val="21"/>
          <w:lang w:eastAsia="zh-CN"/>
        </w:rPr>
        <w:t>③</w:t>
      </w:r>
      <w:r>
        <w:rPr>
          <w:rFonts w:ascii="Times New Roman" w:eastAsia="新宋体" w:hAnsi="Times New Roman" w:hint="eastAsia"/>
          <w:szCs w:val="21"/>
          <w:lang w:eastAsia="zh-CN"/>
        </w:rPr>
        <w:t>中的物体具有重力势能大，即可以得出的初步结论是：质量相同的物体，高度越大，重力势能越大；</w:t>
      </w:r>
    </w:p>
    <w:p w:rsidR="005306F7" w:rsidRDefault="001E4043">
      <w:pPr>
        <w:pStyle w:val="Normal5"/>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1</w:t>
      </w:r>
      <w:r>
        <w:rPr>
          <w:rFonts w:ascii="Times New Roman" w:eastAsia="新宋体" w:hAnsi="Times New Roman" w:hint="eastAsia"/>
          <w:szCs w:val="21"/>
          <w:lang w:eastAsia="zh-CN"/>
        </w:rPr>
        <w:t>）桌腿进入沙子的深度；（</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rFonts w:ascii="宋体" w:hAnsi="宋体" w:cs="宋体" w:hint="eastAsia"/>
          <w:szCs w:val="21"/>
          <w:lang w:eastAsia="zh-CN"/>
        </w:rPr>
        <w:t>①④⑤</w:t>
      </w: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）相同，越大；（</w:t>
      </w:r>
      <w:r>
        <w:rPr>
          <w:rFonts w:ascii="Times New Roman" w:eastAsia="新宋体" w:hAnsi="Times New Roman"/>
          <w:szCs w:val="21"/>
          <w:lang w:eastAsia="zh-CN"/>
        </w:rPr>
        <w:t>4</w:t>
      </w:r>
      <w:r>
        <w:rPr>
          <w:rFonts w:ascii="Times New Roman" w:eastAsia="新宋体" w:hAnsi="Times New Roman" w:hint="eastAsia"/>
          <w:szCs w:val="21"/>
          <w:lang w:eastAsia="zh-CN"/>
        </w:rPr>
        <w:t>）控制变量法。</w:t>
      </w:r>
    </w:p>
    <w:p w:rsidR="005306F7" w:rsidRDefault="005306F7">
      <w:pPr>
        <w:rPr>
          <w:rFonts w:ascii="Times New Roman" w:eastAsia="微软雅黑" w:hAnsi="Times New Roman" w:cs="Times New Roman"/>
          <w:b/>
          <w:bCs/>
          <w:sz w:val="32"/>
          <w:szCs w:val="32"/>
        </w:rPr>
      </w:pPr>
    </w:p>
    <w:sectPr w:rsidR="005306F7">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043" w:rsidRDefault="001E4043">
      <w:pPr>
        <w:spacing w:after="0" w:line="240" w:lineRule="auto"/>
      </w:pPr>
      <w:r>
        <w:separator/>
      </w:r>
    </w:p>
  </w:endnote>
  <w:endnote w:type="continuationSeparator" w:id="0">
    <w:p w:rsidR="001E4043" w:rsidRDefault="001E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043" w:rsidRDefault="001E4043">
      <w:pPr>
        <w:spacing w:after="0" w:line="240" w:lineRule="auto"/>
      </w:pPr>
      <w:r>
        <w:separator/>
      </w:r>
    </w:p>
  </w:footnote>
  <w:footnote w:type="continuationSeparator" w:id="0">
    <w:p w:rsidR="001E4043" w:rsidRDefault="001E40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1E4043"/>
    <w:rsid w:val="005306F7"/>
    <w:rsid w:val="005A1FDA"/>
    <w:rsid w:val="00644C76"/>
    <w:rsid w:val="00837066"/>
    <w:rsid w:val="00AB1F80"/>
    <w:rsid w:val="00AF788A"/>
    <w:rsid w:val="00B06717"/>
    <w:rsid w:val="00E2321E"/>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0200BC"/>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57706B"/>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DA6DD6"/>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4E0033"/>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31C06"/>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8">
    <w:name w:val="Normal_0_8"/>
    <w:uiPriority w:val="99"/>
    <w:pPr>
      <w:widowControl w:val="0"/>
      <w:jc w:val="both"/>
    </w:pPr>
    <w:rPr>
      <w:kern w:val="2"/>
      <w:sz w:val="21"/>
      <w:szCs w:val="22"/>
    </w:rPr>
  </w:style>
  <w:style w:type="paragraph" w:customStyle="1" w:styleId="Normal115">
    <w:name w:val="Normal_1_15"/>
    <w:uiPriority w:val="99"/>
    <w:pPr>
      <w:widowControl w:val="0"/>
      <w:jc w:val="both"/>
    </w:pPr>
    <w:rPr>
      <w:kern w:val="2"/>
      <w:sz w:val="21"/>
      <w:szCs w:val="22"/>
    </w:rPr>
  </w:style>
  <w:style w:type="paragraph" w:customStyle="1" w:styleId="Normal515">
    <w:name w:val="Normal_5_15"/>
    <w:uiPriority w:val="99"/>
    <w:pPr>
      <w:widowControl w:val="0"/>
      <w:jc w:val="both"/>
    </w:pPr>
    <w:rPr>
      <w:kern w:val="2"/>
      <w:sz w:val="21"/>
      <w:szCs w:val="22"/>
    </w:rPr>
  </w:style>
  <w:style w:type="paragraph" w:customStyle="1" w:styleId="Normal07">
    <w:name w:val="Normal_0_7"/>
    <w:uiPriority w:val="99"/>
    <w:pPr>
      <w:widowControl w:val="0"/>
      <w:jc w:val="both"/>
    </w:pPr>
    <w:rPr>
      <w:kern w:val="2"/>
      <w:sz w:val="21"/>
      <w:szCs w:val="22"/>
    </w:rPr>
  </w:style>
  <w:style w:type="paragraph" w:customStyle="1" w:styleId="Normal114">
    <w:name w:val="Normal_1_14"/>
    <w:uiPriority w:val="99"/>
    <w:pPr>
      <w:widowControl w:val="0"/>
      <w:jc w:val="both"/>
    </w:pPr>
    <w:rPr>
      <w:kern w:val="2"/>
      <w:sz w:val="21"/>
      <w:szCs w:val="22"/>
    </w:rPr>
  </w:style>
  <w:style w:type="paragraph" w:customStyle="1" w:styleId="Normal514">
    <w:name w:val="Normal_5_14"/>
    <w:uiPriority w:val="99"/>
    <w:pPr>
      <w:widowControl w:val="0"/>
      <w:jc w:val="both"/>
    </w:pPr>
    <w:rPr>
      <w:kern w:val="2"/>
      <w:sz w:val="21"/>
      <w:szCs w:val="22"/>
    </w:rPr>
  </w:style>
  <w:style w:type="paragraph" w:customStyle="1" w:styleId="Normal06">
    <w:name w:val="Normal_0_6"/>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3">
    <w:name w:val="Normal_5_13"/>
    <w:uiPriority w:val="99"/>
    <w:pPr>
      <w:widowControl w:val="0"/>
      <w:jc w:val="both"/>
    </w:pPr>
    <w:rPr>
      <w:kern w:val="2"/>
      <w:sz w:val="21"/>
      <w:szCs w:val="22"/>
    </w:rPr>
  </w:style>
  <w:style w:type="paragraph" w:customStyle="1" w:styleId="Normal05">
    <w:name w:val="Normal_0_5"/>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4">
    <w:name w:val="Normal_0_4"/>
    <w:uiPriority w:val="99"/>
    <w:pPr>
      <w:widowControl w:val="0"/>
      <w:jc w:val="both"/>
    </w:pPr>
    <w:rPr>
      <w:kern w:val="2"/>
      <w:sz w:val="21"/>
      <w:szCs w:val="22"/>
    </w:rPr>
  </w:style>
  <w:style w:type="paragraph" w:customStyle="1" w:styleId="Normal111">
    <w:name w:val="Normal_1_11"/>
    <w:uiPriority w:val="99"/>
    <w:pPr>
      <w:widowControl w:val="0"/>
      <w:jc w:val="both"/>
    </w:pPr>
    <w:rPr>
      <w:kern w:val="2"/>
      <w:sz w:val="21"/>
      <w:szCs w:val="22"/>
    </w:rPr>
  </w:style>
  <w:style w:type="paragraph" w:customStyle="1" w:styleId="Normal511">
    <w:name w:val="Normal_5_11"/>
    <w:uiPriority w:val="99"/>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18">
    <w:name w:val="Normal_1_8"/>
    <w:uiPriority w:val="99"/>
    <w:pPr>
      <w:widowControl w:val="0"/>
      <w:jc w:val="both"/>
    </w:pPr>
    <w:rPr>
      <w:kern w:val="2"/>
      <w:sz w:val="21"/>
      <w:szCs w:val="22"/>
    </w:rPr>
  </w:style>
  <w:style w:type="paragraph" w:customStyle="1" w:styleId="Normal58">
    <w:name w:val="Normal_5_8"/>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
    <w:name w:val="Normal_0"/>
    <w:uiPriority w:val="99"/>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pPr>
      <w:widowControl w:val="0"/>
      <w:jc w:val="both"/>
    </w:pPr>
    <w:rPr>
      <w:kern w:val="2"/>
      <w:sz w:val="21"/>
      <w:szCs w:val="22"/>
    </w:rPr>
  </w:style>
  <w:style w:type="paragraph" w:customStyle="1" w:styleId="Normal11">
    <w:name w:val="Normal_1_1"/>
    <w:uiPriority w:val="99"/>
    <w:pPr>
      <w:widowControl w:val="0"/>
      <w:jc w:val="both"/>
    </w:pPr>
    <w:rPr>
      <w:kern w:val="2"/>
      <w:sz w:val="21"/>
      <w:szCs w:val="22"/>
    </w:rPr>
  </w:style>
  <w:style w:type="paragraph" w:customStyle="1" w:styleId="Normal51">
    <w:name w:val="Normal_5_1"/>
    <w:uiPriority w:val="99"/>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styleId="aa">
    <w:name w:val="Balloon Text"/>
    <w:basedOn w:val="a"/>
    <w:link w:val="Char0"/>
    <w:rsid w:val="00E2321E"/>
    <w:pPr>
      <w:spacing w:after="0" w:line="240" w:lineRule="auto"/>
    </w:pPr>
    <w:rPr>
      <w:sz w:val="18"/>
      <w:szCs w:val="18"/>
    </w:rPr>
  </w:style>
  <w:style w:type="character" w:customStyle="1" w:styleId="Char0">
    <w:name w:val="批注框文本 Char"/>
    <w:basedOn w:val="a0"/>
    <w:link w:val="aa"/>
    <w:rsid w:val="00E2321E"/>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8">
    <w:name w:val="Normal_0_8"/>
    <w:uiPriority w:val="99"/>
    <w:pPr>
      <w:widowControl w:val="0"/>
      <w:jc w:val="both"/>
    </w:pPr>
    <w:rPr>
      <w:kern w:val="2"/>
      <w:sz w:val="21"/>
      <w:szCs w:val="22"/>
    </w:rPr>
  </w:style>
  <w:style w:type="paragraph" w:customStyle="1" w:styleId="Normal115">
    <w:name w:val="Normal_1_15"/>
    <w:uiPriority w:val="99"/>
    <w:pPr>
      <w:widowControl w:val="0"/>
      <w:jc w:val="both"/>
    </w:pPr>
    <w:rPr>
      <w:kern w:val="2"/>
      <w:sz w:val="21"/>
      <w:szCs w:val="22"/>
    </w:rPr>
  </w:style>
  <w:style w:type="paragraph" w:customStyle="1" w:styleId="Normal515">
    <w:name w:val="Normal_5_15"/>
    <w:uiPriority w:val="99"/>
    <w:pPr>
      <w:widowControl w:val="0"/>
      <w:jc w:val="both"/>
    </w:pPr>
    <w:rPr>
      <w:kern w:val="2"/>
      <w:sz w:val="21"/>
      <w:szCs w:val="22"/>
    </w:rPr>
  </w:style>
  <w:style w:type="paragraph" w:customStyle="1" w:styleId="Normal07">
    <w:name w:val="Normal_0_7"/>
    <w:uiPriority w:val="99"/>
    <w:pPr>
      <w:widowControl w:val="0"/>
      <w:jc w:val="both"/>
    </w:pPr>
    <w:rPr>
      <w:kern w:val="2"/>
      <w:sz w:val="21"/>
      <w:szCs w:val="22"/>
    </w:rPr>
  </w:style>
  <w:style w:type="paragraph" w:customStyle="1" w:styleId="Normal114">
    <w:name w:val="Normal_1_14"/>
    <w:uiPriority w:val="99"/>
    <w:pPr>
      <w:widowControl w:val="0"/>
      <w:jc w:val="both"/>
    </w:pPr>
    <w:rPr>
      <w:kern w:val="2"/>
      <w:sz w:val="21"/>
      <w:szCs w:val="22"/>
    </w:rPr>
  </w:style>
  <w:style w:type="paragraph" w:customStyle="1" w:styleId="Normal514">
    <w:name w:val="Normal_5_14"/>
    <w:uiPriority w:val="99"/>
    <w:pPr>
      <w:widowControl w:val="0"/>
      <w:jc w:val="both"/>
    </w:pPr>
    <w:rPr>
      <w:kern w:val="2"/>
      <w:sz w:val="21"/>
      <w:szCs w:val="22"/>
    </w:rPr>
  </w:style>
  <w:style w:type="paragraph" w:customStyle="1" w:styleId="Normal06">
    <w:name w:val="Normal_0_6"/>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3">
    <w:name w:val="Normal_5_13"/>
    <w:uiPriority w:val="99"/>
    <w:pPr>
      <w:widowControl w:val="0"/>
      <w:jc w:val="both"/>
    </w:pPr>
    <w:rPr>
      <w:kern w:val="2"/>
      <w:sz w:val="21"/>
      <w:szCs w:val="22"/>
    </w:rPr>
  </w:style>
  <w:style w:type="paragraph" w:customStyle="1" w:styleId="Normal05">
    <w:name w:val="Normal_0_5"/>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4">
    <w:name w:val="Normal_0_4"/>
    <w:uiPriority w:val="99"/>
    <w:pPr>
      <w:widowControl w:val="0"/>
      <w:jc w:val="both"/>
    </w:pPr>
    <w:rPr>
      <w:kern w:val="2"/>
      <w:sz w:val="21"/>
      <w:szCs w:val="22"/>
    </w:rPr>
  </w:style>
  <w:style w:type="paragraph" w:customStyle="1" w:styleId="Normal111">
    <w:name w:val="Normal_1_11"/>
    <w:uiPriority w:val="99"/>
    <w:pPr>
      <w:widowControl w:val="0"/>
      <w:jc w:val="both"/>
    </w:pPr>
    <w:rPr>
      <w:kern w:val="2"/>
      <w:sz w:val="21"/>
      <w:szCs w:val="22"/>
    </w:rPr>
  </w:style>
  <w:style w:type="paragraph" w:customStyle="1" w:styleId="Normal511">
    <w:name w:val="Normal_5_11"/>
    <w:uiPriority w:val="99"/>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18">
    <w:name w:val="Normal_1_8"/>
    <w:uiPriority w:val="99"/>
    <w:pPr>
      <w:widowControl w:val="0"/>
      <w:jc w:val="both"/>
    </w:pPr>
    <w:rPr>
      <w:kern w:val="2"/>
      <w:sz w:val="21"/>
      <w:szCs w:val="22"/>
    </w:rPr>
  </w:style>
  <w:style w:type="paragraph" w:customStyle="1" w:styleId="Normal58">
    <w:name w:val="Normal_5_8"/>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
    <w:name w:val="Normal_0"/>
    <w:uiPriority w:val="99"/>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pPr>
      <w:widowControl w:val="0"/>
      <w:jc w:val="both"/>
    </w:pPr>
    <w:rPr>
      <w:kern w:val="2"/>
      <w:sz w:val="21"/>
      <w:szCs w:val="22"/>
    </w:rPr>
  </w:style>
  <w:style w:type="paragraph" w:customStyle="1" w:styleId="Normal11">
    <w:name w:val="Normal_1_1"/>
    <w:uiPriority w:val="99"/>
    <w:pPr>
      <w:widowControl w:val="0"/>
      <w:jc w:val="both"/>
    </w:pPr>
    <w:rPr>
      <w:kern w:val="2"/>
      <w:sz w:val="21"/>
      <w:szCs w:val="22"/>
    </w:rPr>
  </w:style>
  <w:style w:type="paragraph" w:customStyle="1" w:styleId="Normal51">
    <w:name w:val="Normal_5_1"/>
    <w:uiPriority w:val="99"/>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styleId="aa">
    <w:name w:val="Balloon Text"/>
    <w:basedOn w:val="a"/>
    <w:link w:val="Char0"/>
    <w:rsid w:val="00E2321E"/>
    <w:pPr>
      <w:spacing w:after="0" w:line="240" w:lineRule="auto"/>
    </w:pPr>
    <w:rPr>
      <w:sz w:val="18"/>
      <w:szCs w:val="18"/>
    </w:rPr>
  </w:style>
  <w:style w:type="character" w:customStyle="1" w:styleId="Char0">
    <w:name w:val="批注框文本 Char"/>
    <w:basedOn w:val="a0"/>
    <w:link w:val="aa"/>
    <w:rsid w:val="00E2321E"/>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99" Type="http://schemas.openxmlformats.org/officeDocument/2006/relationships/image" Target="media/image154.wmf"/><Relationship Id="rId21" Type="http://schemas.openxmlformats.org/officeDocument/2006/relationships/image" Target="media/image8.wmf"/><Relationship Id="rId63" Type="http://schemas.openxmlformats.org/officeDocument/2006/relationships/oleObject" Target="embeddings/oleObject25.bin"/><Relationship Id="rId159" Type="http://schemas.openxmlformats.org/officeDocument/2006/relationships/oleObject" Target="embeddings/oleObject71.bin"/><Relationship Id="rId324" Type="http://schemas.openxmlformats.org/officeDocument/2006/relationships/image" Target="media/image167.wmf"/><Relationship Id="rId366" Type="http://schemas.openxmlformats.org/officeDocument/2006/relationships/oleObject" Target="embeddings/oleObject171.bin"/><Relationship Id="rId170" Type="http://schemas.openxmlformats.org/officeDocument/2006/relationships/image" Target="media/image87.wmf"/><Relationship Id="rId226" Type="http://schemas.openxmlformats.org/officeDocument/2006/relationships/oleObject" Target="embeddings/oleObject104.bin"/><Relationship Id="rId268" Type="http://schemas.openxmlformats.org/officeDocument/2006/relationships/oleObject" Target="embeddings/oleObject124.bin"/><Relationship Id="rId32" Type="http://schemas.openxmlformats.org/officeDocument/2006/relationships/oleObject" Target="embeddings/oleObject12.bin"/><Relationship Id="rId74" Type="http://schemas.openxmlformats.org/officeDocument/2006/relationships/oleObject" Target="embeddings/oleObject30.bin"/><Relationship Id="rId128" Type="http://schemas.openxmlformats.org/officeDocument/2006/relationships/oleObject" Target="embeddings/oleObject56.bin"/><Relationship Id="rId335" Type="http://schemas.openxmlformats.org/officeDocument/2006/relationships/oleObject" Target="embeddings/oleObject156.bin"/><Relationship Id="rId377" Type="http://schemas.openxmlformats.org/officeDocument/2006/relationships/oleObject" Target="embeddings/oleObject176.bin"/><Relationship Id="rId5" Type="http://schemas.openxmlformats.org/officeDocument/2006/relationships/webSettings" Target="webSettings.xml"/><Relationship Id="rId181" Type="http://schemas.openxmlformats.org/officeDocument/2006/relationships/oleObject" Target="embeddings/oleObject82.bin"/><Relationship Id="rId237" Type="http://schemas.openxmlformats.org/officeDocument/2006/relationships/image" Target="media/image121.png"/><Relationship Id="rId402" Type="http://schemas.openxmlformats.org/officeDocument/2006/relationships/oleObject" Target="embeddings/oleObject188.bin"/><Relationship Id="rId279" Type="http://schemas.openxmlformats.org/officeDocument/2006/relationships/oleObject" Target="embeddings/oleObject129.bin"/><Relationship Id="rId43" Type="http://schemas.openxmlformats.org/officeDocument/2006/relationships/image" Target="media/image21.png"/><Relationship Id="rId139" Type="http://schemas.openxmlformats.org/officeDocument/2006/relationships/image" Target="media/image71.wmf"/><Relationship Id="rId290" Type="http://schemas.openxmlformats.org/officeDocument/2006/relationships/image" Target="media/image149.png"/><Relationship Id="rId304" Type="http://schemas.openxmlformats.org/officeDocument/2006/relationships/image" Target="media/image157.wmf"/><Relationship Id="rId346" Type="http://schemas.openxmlformats.org/officeDocument/2006/relationships/image" Target="media/image178.wmf"/><Relationship Id="rId388" Type="http://schemas.openxmlformats.org/officeDocument/2006/relationships/oleObject" Target="embeddings/oleObject181.bin"/><Relationship Id="rId85" Type="http://schemas.openxmlformats.org/officeDocument/2006/relationships/oleObject" Target="embeddings/oleObject35.bin"/><Relationship Id="rId150" Type="http://schemas.openxmlformats.org/officeDocument/2006/relationships/oleObject" Target="embeddings/oleObject67.bin"/><Relationship Id="rId171" Type="http://schemas.openxmlformats.org/officeDocument/2006/relationships/oleObject" Target="embeddings/oleObject77.bin"/><Relationship Id="rId192" Type="http://schemas.openxmlformats.org/officeDocument/2006/relationships/image" Target="media/image98.wmf"/><Relationship Id="rId206" Type="http://schemas.openxmlformats.org/officeDocument/2006/relationships/image" Target="media/image105.png"/><Relationship Id="rId227" Type="http://schemas.openxmlformats.org/officeDocument/2006/relationships/image" Target="media/image116.wmf"/><Relationship Id="rId413" Type="http://schemas.openxmlformats.org/officeDocument/2006/relationships/image" Target="media/image213.wmf"/><Relationship Id="rId248" Type="http://schemas.openxmlformats.org/officeDocument/2006/relationships/image" Target="media/image127.wmf"/><Relationship Id="rId269" Type="http://schemas.openxmlformats.org/officeDocument/2006/relationships/image" Target="media/image138.wmf"/><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oleObject" Target="embeddings/oleObject46.bin"/><Relationship Id="rId129" Type="http://schemas.openxmlformats.org/officeDocument/2006/relationships/image" Target="media/image66.wmf"/><Relationship Id="rId280" Type="http://schemas.openxmlformats.org/officeDocument/2006/relationships/image" Target="media/image144.wmf"/><Relationship Id="rId315" Type="http://schemas.openxmlformats.org/officeDocument/2006/relationships/oleObject" Target="embeddings/oleObject146.bin"/><Relationship Id="rId336" Type="http://schemas.openxmlformats.org/officeDocument/2006/relationships/image" Target="media/image173.wmf"/><Relationship Id="rId357" Type="http://schemas.openxmlformats.org/officeDocument/2006/relationships/oleObject" Target="embeddings/oleObject167.bin"/><Relationship Id="rId54" Type="http://schemas.openxmlformats.org/officeDocument/2006/relationships/image" Target="media/image27.wmf"/><Relationship Id="rId75" Type="http://schemas.openxmlformats.org/officeDocument/2006/relationships/image" Target="media/image38.png"/><Relationship Id="rId96" Type="http://schemas.openxmlformats.org/officeDocument/2006/relationships/image" Target="media/image49.wmf"/><Relationship Id="rId140" Type="http://schemas.openxmlformats.org/officeDocument/2006/relationships/oleObject" Target="embeddings/oleObject62.bin"/><Relationship Id="rId161" Type="http://schemas.openxmlformats.org/officeDocument/2006/relationships/oleObject" Target="embeddings/oleObject72.bin"/><Relationship Id="rId182" Type="http://schemas.openxmlformats.org/officeDocument/2006/relationships/image" Target="media/image93.wmf"/><Relationship Id="rId217" Type="http://schemas.openxmlformats.org/officeDocument/2006/relationships/image" Target="media/image111.wmf"/><Relationship Id="rId378" Type="http://schemas.openxmlformats.org/officeDocument/2006/relationships/image" Target="media/image195.wmf"/><Relationship Id="rId399" Type="http://schemas.openxmlformats.org/officeDocument/2006/relationships/image" Target="media/image206.wmf"/><Relationship Id="rId403" Type="http://schemas.openxmlformats.org/officeDocument/2006/relationships/image" Target="media/image208.wmf"/><Relationship Id="rId6" Type="http://schemas.openxmlformats.org/officeDocument/2006/relationships/footnotes" Target="footnotes.xml"/><Relationship Id="rId238" Type="http://schemas.openxmlformats.org/officeDocument/2006/relationships/image" Target="media/image122.wmf"/><Relationship Id="rId259" Type="http://schemas.openxmlformats.org/officeDocument/2006/relationships/image" Target="media/image133.wmf"/><Relationship Id="rId424" Type="http://schemas.openxmlformats.org/officeDocument/2006/relationships/oleObject" Target="embeddings/oleObject199.bin"/><Relationship Id="rId23" Type="http://schemas.openxmlformats.org/officeDocument/2006/relationships/image" Target="media/image9.wmf"/><Relationship Id="rId119" Type="http://schemas.openxmlformats.org/officeDocument/2006/relationships/image" Target="media/image61.wmf"/><Relationship Id="rId270" Type="http://schemas.openxmlformats.org/officeDocument/2006/relationships/oleObject" Target="embeddings/oleObject125.bin"/><Relationship Id="rId291" Type="http://schemas.openxmlformats.org/officeDocument/2006/relationships/image" Target="media/image150.wmf"/><Relationship Id="rId305" Type="http://schemas.openxmlformats.org/officeDocument/2006/relationships/oleObject" Target="embeddings/oleObject141.bin"/><Relationship Id="rId326" Type="http://schemas.openxmlformats.org/officeDocument/2006/relationships/image" Target="media/image168.wmf"/><Relationship Id="rId347" Type="http://schemas.openxmlformats.org/officeDocument/2006/relationships/oleObject" Target="embeddings/oleObject162.bin"/><Relationship Id="rId44" Type="http://schemas.openxmlformats.org/officeDocument/2006/relationships/image" Target="media/image22.wmf"/><Relationship Id="rId65" Type="http://schemas.openxmlformats.org/officeDocument/2006/relationships/image" Target="media/image33.wmf"/><Relationship Id="rId86" Type="http://schemas.openxmlformats.org/officeDocument/2006/relationships/image" Target="media/image44.wmf"/><Relationship Id="rId130" Type="http://schemas.openxmlformats.org/officeDocument/2006/relationships/oleObject" Target="embeddings/oleObject57.bin"/><Relationship Id="rId151" Type="http://schemas.openxmlformats.org/officeDocument/2006/relationships/image" Target="media/image77.wmf"/><Relationship Id="rId368" Type="http://schemas.openxmlformats.org/officeDocument/2006/relationships/oleObject" Target="embeddings/oleObject172.bin"/><Relationship Id="rId389" Type="http://schemas.openxmlformats.org/officeDocument/2006/relationships/image" Target="media/image201.wmf"/><Relationship Id="rId172" Type="http://schemas.openxmlformats.org/officeDocument/2006/relationships/image" Target="media/image88.wmf"/><Relationship Id="rId193" Type="http://schemas.openxmlformats.org/officeDocument/2006/relationships/oleObject" Target="embeddings/oleObject88.bin"/><Relationship Id="rId207" Type="http://schemas.openxmlformats.org/officeDocument/2006/relationships/image" Target="media/image106.wmf"/><Relationship Id="rId228" Type="http://schemas.openxmlformats.org/officeDocument/2006/relationships/oleObject" Target="embeddings/oleObject105.bin"/><Relationship Id="rId249" Type="http://schemas.openxmlformats.org/officeDocument/2006/relationships/oleObject" Target="embeddings/oleObject115.bin"/><Relationship Id="rId414" Type="http://schemas.openxmlformats.org/officeDocument/2006/relationships/oleObject" Target="embeddings/oleObject194.bin"/><Relationship Id="rId13" Type="http://schemas.openxmlformats.org/officeDocument/2006/relationships/oleObject" Target="embeddings/oleObject3.bin"/><Relationship Id="rId109" Type="http://schemas.openxmlformats.org/officeDocument/2006/relationships/image" Target="media/image56.wmf"/><Relationship Id="rId260" Type="http://schemas.openxmlformats.org/officeDocument/2006/relationships/oleObject" Target="embeddings/oleObject120.bin"/><Relationship Id="rId281" Type="http://schemas.openxmlformats.org/officeDocument/2006/relationships/oleObject" Target="embeddings/oleObject130.bin"/><Relationship Id="rId316" Type="http://schemas.openxmlformats.org/officeDocument/2006/relationships/image" Target="media/image163.wmf"/><Relationship Id="rId337" Type="http://schemas.openxmlformats.org/officeDocument/2006/relationships/oleObject" Target="embeddings/oleObject157.bin"/><Relationship Id="rId34" Type="http://schemas.openxmlformats.org/officeDocument/2006/relationships/oleObject" Target="embeddings/oleObject13.bin"/><Relationship Id="rId55" Type="http://schemas.openxmlformats.org/officeDocument/2006/relationships/oleObject" Target="embeddings/oleObject21.bin"/><Relationship Id="rId76" Type="http://schemas.openxmlformats.org/officeDocument/2006/relationships/image" Target="media/image39.wmf"/><Relationship Id="rId97" Type="http://schemas.openxmlformats.org/officeDocument/2006/relationships/oleObject" Target="embeddings/oleObject41.bin"/><Relationship Id="rId120" Type="http://schemas.openxmlformats.org/officeDocument/2006/relationships/oleObject" Target="embeddings/oleObject52.bin"/><Relationship Id="rId141" Type="http://schemas.openxmlformats.org/officeDocument/2006/relationships/image" Target="media/image72.wmf"/><Relationship Id="rId358" Type="http://schemas.openxmlformats.org/officeDocument/2006/relationships/image" Target="media/image184.png"/><Relationship Id="rId379" Type="http://schemas.openxmlformats.org/officeDocument/2006/relationships/oleObject" Target="embeddings/oleObject177.bin"/><Relationship Id="rId7" Type="http://schemas.openxmlformats.org/officeDocument/2006/relationships/endnotes" Target="endnotes.xml"/><Relationship Id="rId162" Type="http://schemas.openxmlformats.org/officeDocument/2006/relationships/image" Target="media/image83.wmf"/><Relationship Id="rId183" Type="http://schemas.openxmlformats.org/officeDocument/2006/relationships/oleObject" Target="embeddings/oleObject83.bin"/><Relationship Id="rId218" Type="http://schemas.openxmlformats.org/officeDocument/2006/relationships/oleObject" Target="embeddings/oleObject100.bin"/><Relationship Id="rId239" Type="http://schemas.openxmlformats.org/officeDocument/2006/relationships/oleObject" Target="embeddings/oleObject110.bin"/><Relationship Id="rId390" Type="http://schemas.openxmlformats.org/officeDocument/2006/relationships/oleObject" Target="embeddings/oleObject182.bin"/><Relationship Id="rId404" Type="http://schemas.openxmlformats.org/officeDocument/2006/relationships/oleObject" Target="embeddings/oleObject189.bin"/><Relationship Id="rId425" Type="http://schemas.openxmlformats.org/officeDocument/2006/relationships/image" Target="media/image219.wmf"/><Relationship Id="rId250" Type="http://schemas.openxmlformats.org/officeDocument/2006/relationships/image" Target="media/image128.wmf"/><Relationship Id="rId271" Type="http://schemas.openxmlformats.org/officeDocument/2006/relationships/image" Target="media/image139.wmf"/><Relationship Id="rId292" Type="http://schemas.openxmlformats.org/officeDocument/2006/relationships/oleObject" Target="embeddings/oleObject135.bin"/><Relationship Id="rId306" Type="http://schemas.openxmlformats.org/officeDocument/2006/relationships/image" Target="media/image158.wmf"/><Relationship Id="rId24" Type="http://schemas.openxmlformats.org/officeDocument/2006/relationships/oleObject" Target="embeddings/oleObject8.bin"/><Relationship Id="rId45" Type="http://schemas.openxmlformats.org/officeDocument/2006/relationships/oleObject" Target="embeddings/oleObject16.bin"/><Relationship Id="rId66" Type="http://schemas.openxmlformats.org/officeDocument/2006/relationships/oleObject" Target="embeddings/oleObject26.bin"/><Relationship Id="rId87" Type="http://schemas.openxmlformats.org/officeDocument/2006/relationships/oleObject" Target="embeddings/oleObject36.bin"/><Relationship Id="rId110" Type="http://schemas.openxmlformats.org/officeDocument/2006/relationships/oleObject" Target="embeddings/oleObject47.bin"/><Relationship Id="rId131" Type="http://schemas.openxmlformats.org/officeDocument/2006/relationships/image" Target="media/image67.wmf"/><Relationship Id="rId327" Type="http://schemas.openxmlformats.org/officeDocument/2006/relationships/oleObject" Target="embeddings/oleObject152.bin"/><Relationship Id="rId348" Type="http://schemas.openxmlformats.org/officeDocument/2006/relationships/image" Target="media/image179.wmf"/><Relationship Id="rId369" Type="http://schemas.openxmlformats.org/officeDocument/2006/relationships/image" Target="media/image190.png"/><Relationship Id="rId152" Type="http://schemas.openxmlformats.org/officeDocument/2006/relationships/oleObject" Target="embeddings/oleObject68.bin"/><Relationship Id="rId173" Type="http://schemas.openxmlformats.org/officeDocument/2006/relationships/oleObject" Target="embeddings/oleObject78.bin"/><Relationship Id="rId194" Type="http://schemas.openxmlformats.org/officeDocument/2006/relationships/image" Target="media/image99.wmf"/><Relationship Id="rId208" Type="http://schemas.openxmlformats.org/officeDocument/2006/relationships/oleObject" Target="embeddings/oleObject95.bin"/><Relationship Id="rId229" Type="http://schemas.openxmlformats.org/officeDocument/2006/relationships/image" Target="media/image117.wmf"/><Relationship Id="rId380" Type="http://schemas.openxmlformats.org/officeDocument/2006/relationships/image" Target="media/image196.wmf"/><Relationship Id="rId415" Type="http://schemas.openxmlformats.org/officeDocument/2006/relationships/image" Target="media/image214.wmf"/><Relationship Id="rId240" Type="http://schemas.openxmlformats.org/officeDocument/2006/relationships/image" Target="media/image123.wmf"/><Relationship Id="rId261" Type="http://schemas.openxmlformats.org/officeDocument/2006/relationships/image" Target="media/image134.wmf"/><Relationship Id="rId14" Type="http://schemas.openxmlformats.org/officeDocument/2006/relationships/image" Target="media/image4.wmf"/><Relationship Id="rId35" Type="http://schemas.openxmlformats.org/officeDocument/2006/relationships/image" Target="media/image15.wmf"/><Relationship Id="rId56" Type="http://schemas.openxmlformats.org/officeDocument/2006/relationships/image" Target="media/image28.wmf"/><Relationship Id="rId77" Type="http://schemas.openxmlformats.org/officeDocument/2006/relationships/oleObject" Target="embeddings/oleObject31.bin"/><Relationship Id="rId100" Type="http://schemas.openxmlformats.org/officeDocument/2006/relationships/image" Target="media/image51.wmf"/><Relationship Id="rId282" Type="http://schemas.openxmlformats.org/officeDocument/2006/relationships/image" Target="media/image145.wmf"/><Relationship Id="rId317" Type="http://schemas.openxmlformats.org/officeDocument/2006/relationships/oleObject" Target="embeddings/oleObject147.bin"/><Relationship Id="rId338" Type="http://schemas.openxmlformats.org/officeDocument/2006/relationships/image" Target="media/image174.wmf"/><Relationship Id="rId359" Type="http://schemas.openxmlformats.org/officeDocument/2006/relationships/image" Target="media/image185.wmf"/><Relationship Id="rId8" Type="http://schemas.openxmlformats.org/officeDocument/2006/relationships/image" Target="media/image1.wmf"/><Relationship Id="rId98" Type="http://schemas.openxmlformats.org/officeDocument/2006/relationships/image" Target="media/image50.wmf"/><Relationship Id="rId121" Type="http://schemas.openxmlformats.org/officeDocument/2006/relationships/image" Target="media/image62.wmf"/><Relationship Id="rId142" Type="http://schemas.openxmlformats.org/officeDocument/2006/relationships/oleObject" Target="embeddings/oleObject63.bin"/><Relationship Id="rId163" Type="http://schemas.openxmlformats.org/officeDocument/2006/relationships/oleObject" Target="embeddings/oleObject73.bin"/><Relationship Id="rId184" Type="http://schemas.openxmlformats.org/officeDocument/2006/relationships/image" Target="media/image94.wmf"/><Relationship Id="rId219" Type="http://schemas.openxmlformats.org/officeDocument/2006/relationships/image" Target="media/image112.wmf"/><Relationship Id="rId370" Type="http://schemas.openxmlformats.org/officeDocument/2006/relationships/image" Target="media/image191.wmf"/><Relationship Id="rId391" Type="http://schemas.openxmlformats.org/officeDocument/2006/relationships/image" Target="media/image202.wmf"/><Relationship Id="rId405" Type="http://schemas.openxmlformats.org/officeDocument/2006/relationships/image" Target="media/image209.wmf"/><Relationship Id="rId426" Type="http://schemas.openxmlformats.org/officeDocument/2006/relationships/oleObject" Target="embeddings/oleObject200.bin"/><Relationship Id="rId230" Type="http://schemas.openxmlformats.org/officeDocument/2006/relationships/oleObject" Target="embeddings/oleObject106.bin"/><Relationship Id="rId251" Type="http://schemas.openxmlformats.org/officeDocument/2006/relationships/oleObject" Target="embeddings/oleObject116.bin"/><Relationship Id="rId25" Type="http://schemas.openxmlformats.org/officeDocument/2006/relationships/image" Target="media/image10.wmf"/><Relationship Id="rId46" Type="http://schemas.openxmlformats.org/officeDocument/2006/relationships/image" Target="media/image23.wmf"/><Relationship Id="rId67" Type="http://schemas.openxmlformats.org/officeDocument/2006/relationships/image" Target="media/image34.wmf"/><Relationship Id="rId272" Type="http://schemas.openxmlformats.org/officeDocument/2006/relationships/oleObject" Target="embeddings/oleObject126.bin"/><Relationship Id="rId293" Type="http://schemas.openxmlformats.org/officeDocument/2006/relationships/image" Target="media/image151.wmf"/><Relationship Id="rId307" Type="http://schemas.openxmlformats.org/officeDocument/2006/relationships/oleObject" Target="embeddings/oleObject142.bin"/><Relationship Id="rId328" Type="http://schemas.openxmlformats.org/officeDocument/2006/relationships/image" Target="media/image169.wmf"/><Relationship Id="rId349" Type="http://schemas.openxmlformats.org/officeDocument/2006/relationships/oleObject" Target="embeddings/oleObject163.bin"/><Relationship Id="rId88" Type="http://schemas.openxmlformats.org/officeDocument/2006/relationships/image" Target="media/image45.wmf"/><Relationship Id="rId111" Type="http://schemas.openxmlformats.org/officeDocument/2006/relationships/image" Target="media/image57.wmf"/><Relationship Id="rId132" Type="http://schemas.openxmlformats.org/officeDocument/2006/relationships/oleObject" Target="embeddings/oleObject58.bin"/><Relationship Id="rId153" Type="http://schemas.openxmlformats.org/officeDocument/2006/relationships/image" Target="media/image78.wmf"/><Relationship Id="rId174" Type="http://schemas.openxmlformats.org/officeDocument/2006/relationships/image" Target="media/image89.wmf"/><Relationship Id="rId195" Type="http://schemas.openxmlformats.org/officeDocument/2006/relationships/oleObject" Target="embeddings/oleObject89.bin"/><Relationship Id="rId209" Type="http://schemas.openxmlformats.org/officeDocument/2006/relationships/image" Target="media/image107.wmf"/><Relationship Id="rId360" Type="http://schemas.openxmlformats.org/officeDocument/2006/relationships/oleObject" Target="embeddings/oleObject168.bin"/><Relationship Id="rId381" Type="http://schemas.openxmlformats.org/officeDocument/2006/relationships/oleObject" Target="embeddings/oleObject178.bin"/><Relationship Id="rId416" Type="http://schemas.openxmlformats.org/officeDocument/2006/relationships/oleObject" Target="embeddings/oleObject195.bin"/><Relationship Id="rId220" Type="http://schemas.openxmlformats.org/officeDocument/2006/relationships/oleObject" Target="embeddings/oleObject101.bin"/><Relationship Id="rId241" Type="http://schemas.openxmlformats.org/officeDocument/2006/relationships/oleObject" Target="embeddings/oleObject111.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2.bin"/><Relationship Id="rId262" Type="http://schemas.openxmlformats.org/officeDocument/2006/relationships/oleObject" Target="embeddings/oleObject121.bin"/><Relationship Id="rId283" Type="http://schemas.openxmlformats.org/officeDocument/2006/relationships/oleObject" Target="embeddings/oleObject131.bin"/><Relationship Id="rId318" Type="http://schemas.openxmlformats.org/officeDocument/2006/relationships/image" Target="media/image164.wmf"/><Relationship Id="rId339" Type="http://schemas.openxmlformats.org/officeDocument/2006/relationships/oleObject" Target="embeddings/oleObject158.bin"/><Relationship Id="rId78" Type="http://schemas.openxmlformats.org/officeDocument/2006/relationships/image" Target="media/image40.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oleObject" Target="embeddings/oleObject53.bin"/><Relationship Id="rId143" Type="http://schemas.openxmlformats.org/officeDocument/2006/relationships/image" Target="media/image73.wmf"/><Relationship Id="rId164" Type="http://schemas.openxmlformats.org/officeDocument/2006/relationships/image" Target="media/image84.wmf"/><Relationship Id="rId185" Type="http://schemas.openxmlformats.org/officeDocument/2006/relationships/oleObject" Target="embeddings/oleObject84.bin"/><Relationship Id="rId350" Type="http://schemas.openxmlformats.org/officeDocument/2006/relationships/image" Target="media/image180.wmf"/><Relationship Id="rId371" Type="http://schemas.openxmlformats.org/officeDocument/2006/relationships/oleObject" Target="embeddings/oleObject173.bin"/><Relationship Id="rId406" Type="http://schemas.openxmlformats.org/officeDocument/2006/relationships/oleObject" Target="embeddings/oleObject190.bin"/><Relationship Id="rId9" Type="http://schemas.openxmlformats.org/officeDocument/2006/relationships/oleObject" Target="embeddings/oleObject1.bin"/><Relationship Id="rId210" Type="http://schemas.openxmlformats.org/officeDocument/2006/relationships/oleObject" Target="embeddings/oleObject96.bin"/><Relationship Id="rId392" Type="http://schemas.openxmlformats.org/officeDocument/2006/relationships/oleObject" Target="embeddings/oleObject183.bin"/><Relationship Id="rId427" Type="http://schemas.openxmlformats.org/officeDocument/2006/relationships/image" Target="media/image220.wmf"/><Relationship Id="rId26" Type="http://schemas.openxmlformats.org/officeDocument/2006/relationships/oleObject" Target="embeddings/oleObject9.bin"/><Relationship Id="rId231" Type="http://schemas.openxmlformats.org/officeDocument/2006/relationships/image" Target="media/image118.wmf"/><Relationship Id="rId252" Type="http://schemas.openxmlformats.org/officeDocument/2006/relationships/image" Target="media/image129.wmf"/><Relationship Id="rId273" Type="http://schemas.openxmlformats.org/officeDocument/2006/relationships/image" Target="media/image140.wmf"/><Relationship Id="rId294" Type="http://schemas.openxmlformats.org/officeDocument/2006/relationships/oleObject" Target="embeddings/oleObject136.bin"/><Relationship Id="rId308" Type="http://schemas.openxmlformats.org/officeDocument/2006/relationships/image" Target="media/image159.wmf"/><Relationship Id="rId329" Type="http://schemas.openxmlformats.org/officeDocument/2006/relationships/oleObject" Target="embeddings/oleObject153.bin"/><Relationship Id="rId47" Type="http://schemas.openxmlformats.org/officeDocument/2006/relationships/oleObject" Target="embeddings/oleObject17.bin"/><Relationship Id="rId68" Type="http://schemas.openxmlformats.org/officeDocument/2006/relationships/oleObject" Target="embeddings/oleObject27.bin"/><Relationship Id="rId89" Type="http://schemas.openxmlformats.org/officeDocument/2006/relationships/oleObject" Target="embeddings/oleObject37.bin"/><Relationship Id="rId112" Type="http://schemas.openxmlformats.org/officeDocument/2006/relationships/oleObject" Target="embeddings/oleObject48.bin"/><Relationship Id="rId133" Type="http://schemas.openxmlformats.org/officeDocument/2006/relationships/image" Target="media/image68.wmf"/><Relationship Id="rId154" Type="http://schemas.openxmlformats.org/officeDocument/2006/relationships/oleObject" Target="embeddings/oleObject69.bin"/><Relationship Id="rId175" Type="http://schemas.openxmlformats.org/officeDocument/2006/relationships/oleObject" Target="embeddings/oleObject79.bin"/><Relationship Id="rId340" Type="http://schemas.openxmlformats.org/officeDocument/2006/relationships/image" Target="media/image175.wmf"/><Relationship Id="rId361" Type="http://schemas.openxmlformats.org/officeDocument/2006/relationships/image" Target="media/image186.wmf"/><Relationship Id="rId196" Type="http://schemas.openxmlformats.org/officeDocument/2006/relationships/image" Target="media/image100.wmf"/><Relationship Id="rId200" Type="http://schemas.openxmlformats.org/officeDocument/2006/relationships/image" Target="media/image102.wmf"/><Relationship Id="rId382" Type="http://schemas.openxmlformats.org/officeDocument/2006/relationships/image" Target="media/image197.wmf"/><Relationship Id="rId417" Type="http://schemas.openxmlformats.org/officeDocument/2006/relationships/image" Target="media/image215.wmf"/><Relationship Id="rId16" Type="http://schemas.openxmlformats.org/officeDocument/2006/relationships/image" Target="media/image5.wmf"/><Relationship Id="rId221" Type="http://schemas.openxmlformats.org/officeDocument/2006/relationships/image" Target="media/image113.wmf"/><Relationship Id="rId242" Type="http://schemas.openxmlformats.org/officeDocument/2006/relationships/image" Target="media/image124.wmf"/><Relationship Id="rId263" Type="http://schemas.openxmlformats.org/officeDocument/2006/relationships/image" Target="media/image135.wmf"/><Relationship Id="rId284" Type="http://schemas.openxmlformats.org/officeDocument/2006/relationships/image" Target="media/image146.wmf"/><Relationship Id="rId319" Type="http://schemas.openxmlformats.org/officeDocument/2006/relationships/oleObject" Target="embeddings/oleObject148.bin"/><Relationship Id="rId37" Type="http://schemas.openxmlformats.org/officeDocument/2006/relationships/image" Target="media/image16.wmf"/><Relationship Id="rId58" Type="http://schemas.openxmlformats.org/officeDocument/2006/relationships/image" Target="media/image29.wmf"/><Relationship Id="rId79" Type="http://schemas.openxmlformats.org/officeDocument/2006/relationships/oleObject" Target="embeddings/oleObject32.bin"/><Relationship Id="rId102" Type="http://schemas.openxmlformats.org/officeDocument/2006/relationships/image" Target="media/image52.wmf"/><Relationship Id="rId123" Type="http://schemas.openxmlformats.org/officeDocument/2006/relationships/image" Target="media/image63.wmf"/><Relationship Id="rId144" Type="http://schemas.openxmlformats.org/officeDocument/2006/relationships/oleObject" Target="embeddings/oleObject64.bin"/><Relationship Id="rId330" Type="http://schemas.openxmlformats.org/officeDocument/2006/relationships/image" Target="media/image170.wmf"/><Relationship Id="rId90" Type="http://schemas.openxmlformats.org/officeDocument/2006/relationships/image" Target="media/image46.wmf"/><Relationship Id="rId165" Type="http://schemas.openxmlformats.org/officeDocument/2006/relationships/oleObject" Target="embeddings/oleObject74.bin"/><Relationship Id="rId186" Type="http://schemas.openxmlformats.org/officeDocument/2006/relationships/image" Target="media/image95.wmf"/><Relationship Id="rId351" Type="http://schemas.openxmlformats.org/officeDocument/2006/relationships/oleObject" Target="embeddings/oleObject164.bin"/><Relationship Id="rId372" Type="http://schemas.openxmlformats.org/officeDocument/2006/relationships/image" Target="media/image192.wmf"/><Relationship Id="rId393" Type="http://schemas.openxmlformats.org/officeDocument/2006/relationships/image" Target="media/image203.wmf"/><Relationship Id="rId407" Type="http://schemas.openxmlformats.org/officeDocument/2006/relationships/image" Target="media/image210.wmf"/><Relationship Id="rId428" Type="http://schemas.openxmlformats.org/officeDocument/2006/relationships/oleObject" Target="embeddings/oleObject201.bin"/><Relationship Id="rId211" Type="http://schemas.openxmlformats.org/officeDocument/2006/relationships/image" Target="media/image108.wmf"/><Relationship Id="rId232" Type="http://schemas.openxmlformats.org/officeDocument/2006/relationships/oleObject" Target="embeddings/oleObject107.bin"/><Relationship Id="rId253" Type="http://schemas.openxmlformats.org/officeDocument/2006/relationships/oleObject" Target="embeddings/oleObject117.bin"/><Relationship Id="rId274" Type="http://schemas.openxmlformats.org/officeDocument/2006/relationships/oleObject" Target="embeddings/oleObject127.bin"/><Relationship Id="rId295" Type="http://schemas.openxmlformats.org/officeDocument/2006/relationships/image" Target="media/image152.wmf"/><Relationship Id="rId309" Type="http://schemas.openxmlformats.org/officeDocument/2006/relationships/oleObject" Target="embeddings/oleObject143.bin"/><Relationship Id="rId27" Type="http://schemas.openxmlformats.org/officeDocument/2006/relationships/image" Target="media/image11.wmf"/><Relationship Id="rId48" Type="http://schemas.openxmlformats.org/officeDocument/2006/relationships/image" Target="media/image24.wmf"/><Relationship Id="rId69" Type="http://schemas.openxmlformats.org/officeDocument/2006/relationships/image" Target="media/image35.wmf"/><Relationship Id="rId113" Type="http://schemas.openxmlformats.org/officeDocument/2006/relationships/image" Target="media/image58.wmf"/><Relationship Id="rId134" Type="http://schemas.openxmlformats.org/officeDocument/2006/relationships/oleObject" Target="embeddings/oleObject59.bin"/><Relationship Id="rId320" Type="http://schemas.openxmlformats.org/officeDocument/2006/relationships/image" Target="media/image165.wmf"/><Relationship Id="rId80" Type="http://schemas.openxmlformats.org/officeDocument/2006/relationships/image" Target="media/image41.wmf"/><Relationship Id="rId155" Type="http://schemas.openxmlformats.org/officeDocument/2006/relationships/image" Target="media/image79.png"/><Relationship Id="rId176" Type="http://schemas.openxmlformats.org/officeDocument/2006/relationships/image" Target="media/image90.wmf"/><Relationship Id="rId197" Type="http://schemas.openxmlformats.org/officeDocument/2006/relationships/oleObject" Target="embeddings/oleObject90.bin"/><Relationship Id="rId341" Type="http://schemas.openxmlformats.org/officeDocument/2006/relationships/oleObject" Target="embeddings/oleObject159.bin"/><Relationship Id="rId362" Type="http://schemas.openxmlformats.org/officeDocument/2006/relationships/oleObject" Target="embeddings/oleObject169.bin"/><Relationship Id="rId383" Type="http://schemas.openxmlformats.org/officeDocument/2006/relationships/oleObject" Target="embeddings/oleObject179.bin"/><Relationship Id="rId418" Type="http://schemas.openxmlformats.org/officeDocument/2006/relationships/oleObject" Target="embeddings/oleObject196.bin"/><Relationship Id="rId201" Type="http://schemas.openxmlformats.org/officeDocument/2006/relationships/oleObject" Target="embeddings/oleObject92.bin"/><Relationship Id="rId222" Type="http://schemas.openxmlformats.org/officeDocument/2006/relationships/oleObject" Target="embeddings/oleObject102.bin"/><Relationship Id="rId243" Type="http://schemas.openxmlformats.org/officeDocument/2006/relationships/oleObject" Target="embeddings/oleObject112.bin"/><Relationship Id="rId264" Type="http://schemas.openxmlformats.org/officeDocument/2006/relationships/oleObject" Target="embeddings/oleObject122.bin"/><Relationship Id="rId285" Type="http://schemas.openxmlformats.org/officeDocument/2006/relationships/oleObject" Target="embeddings/oleObject132.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3.bin"/><Relationship Id="rId103" Type="http://schemas.openxmlformats.org/officeDocument/2006/relationships/oleObject" Target="embeddings/oleObject44.bin"/><Relationship Id="rId124" Type="http://schemas.openxmlformats.org/officeDocument/2006/relationships/oleObject" Target="embeddings/oleObject54.bin"/><Relationship Id="rId310" Type="http://schemas.openxmlformats.org/officeDocument/2006/relationships/image" Target="media/image160.wmf"/><Relationship Id="rId70" Type="http://schemas.openxmlformats.org/officeDocument/2006/relationships/oleObject" Target="embeddings/oleObject28.bin"/><Relationship Id="rId91" Type="http://schemas.openxmlformats.org/officeDocument/2006/relationships/oleObject" Target="embeddings/oleObject38.bin"/><Relationship Id="rId145" Type="http://schemas.openxmlformats.org/officeDocument/2006/relationships/image" Target="media/image74.wmf"/><Relationship Id="rId166" Type="http://schemas.openxmlformats.org/officeDocument/2006/relationships/image" Target="media/image85.wmf"/><Relationship Id="rId187" Type="http://schemas.openxmlformats.org/officeDocument/2006/relationships/oleObject" Target="embeddings/oleObject85.bin"/><Relationship Id="rId331" Type="http://schemas.openxmlformats.org/officeDocument/2006/relationships/oleObject" Target="embeddings/oleObject154.bin"/><Relationship Id="rId352" Type="http://schemas.openxmlformats.org/officeDocument/2006/relationships/image" Target="media/image181.wmf"/><Relationship Id="rId373" Type="http://schemas.openxmlformats.org/officeDocument/2006/relationships/oleObject" Target="embeddings/oleObject174.bin"/><Relationship Id="rId394" Type="http://schemas.openxmlformats.org/officeDocument/2006/relationships/oleObject" Target="embeddings/oleObject184.bin"/><Relationship Id="rId408" Type="http://schemas.openxmlformats.org/officeDocument/2006/relationships/oleObject" Target="embeddings/oleObject191.bin"/><Relationship Id="rId429" Type="http://schemas.openxmlformats.org/officeDocument/2006/relationships/image" Target="media/image221.png"/><Relationship Id="rId1" Type="http://schemas.openxmlformats.org/officeDocument/2006/relationships/customXml" Target="../customXml/item1.xml"/><Relationship Id="rId212" Type="http://schemas.openxmlformats.org/officeDocument/2006/relationships/oleObject" Target="embeddings/oleObject97.bin"/><Relationship Id="rId233" Type="http://schemas.openxmlformats.org/officeDocument/2006/relationships/image" Target="media/image119.wmf"/><Relationship Id="rId254" Type="http://schemas.openxmlformats.org/officeDocument/2006/relationships/image" Target="media/image130.png"/><Relationship Id="rId28" Type="http://schemas.openxmlformats.org/officeDocument/2006/relationships/oleObject" Target="embeddings/oleObject10.bin"/><Relationship Id="rId49" Type="http://schemas.openxmlformats.org/officeDocument/2006/relationships/oleObject" Target="embeddings/oleObject18.bin"/><Relationship Id="rId114" Type="http://schemas.openxmlformats.org/officeDocument/2006/relationships/oleObject" Target="embeddings/oleObject49.bin"/><Relationship Id="rId275" Type="http://schemas.openxmlformats.org/officeDocument/2006/relationships/image" Target="media/image141.wmf"/><Relationship Id="rId296" Type="http://schemas.openxmlformats.org/officeDocument/2006/relationships/oleObject" Target="embeddings/oleObject137.bin"/><Relationship Id="rId300" Type="http://schemas.openxmlformats.org/officeDocument/2006/relationships/oleObject" Target="embeddings/oleObject139.bin"/><Relationship Id="rId60" Type="http://schemas.openxmlformats.org/officeDocument/2006/relationships/image" Target="media/image30.wmf"/><Relationship Id="rId81" Type="http://schemas.openxmlformats.org/officeDocument/2006/relationships/oleObject" Target="embeddings/oleObject33.bin"/><Relationship Id="rId135" Type="http://schemas.openxmlformats.org/officeDocument/2006/relationships/image" Target="media/image69.wmf"/><Relationship Id="rId156" Type="http://schemas.openxmlformats.org/officeDocument/2006/relationships/image" Target="media/image80.wmf"/><Relationship Id="rId177" Type="http://schemas.openxmlformats.org/officeDocument/2006/relationships/oleObject" Target="embeddings/oleObject80.bin"/><Relationship Id="rId198" Type="http://schemas.openxmlformats.org/officeDocument/2006/relationships/image" Target="media/image101.wmf"/><Relationship Id="rId321" Type="http://schemas.openxmlformats.org/officeDocument/2006/relationships/oleObject" Target="embeddings/oleObject149.bin"/><Relationship Id="rId342" Type="http://schemas.openxmlformats.org/officeDocument/2006/relationships/image" Target="media/image176.wmf"/><Relationship Id="rId363" Type="http://schemas.openxmlformats.org/officeDocument/2006/relationships/image" Target="media/image187.wmf"/><Relationship Id="rId384" Type="http://schemas.openxmlformats.org/officeDocument/2006/relationships/image" Target="media/image198.wmf"/><Relationship Id="rId419" Type="http://schemas.openxmlformats.org/officeDocument/2006/relationships/image" Target="media/image216.wmf"/><Relationship Id="rId202" Type="http://schemas.openxmlformats.org/officeDocument/2006/relationships/image" Target="media/image103.wmf"/><Relationship Id="rId223" Type="http://schemas.openxmlformats.org/officeDocument/2006/relationships/image" Target="media/image114.wmf"/><Relationship Id="rId244" Type="http://schemas.openxmlformats.org/officeDocument/2006/relationships/image" Target="media/image125.wmf"/><Relationship Id="rId430" Type="http://schemas.openxmlformats.org/officeDocument/2006/relationships/fontTable" Target="fontTable.xml"/><Relationship Id="rId18" Type="http://schemas.openxmlformats.org/officeDocument/2006/relationships/image" Target="media/image6.png"/><Relationship Id="rId39" Type="http://schemas.openxmlformats.org/officeDocument/2006/relationships/image" Target="media/image17.png"/><Relationship Id="rId265" Type="http://schemas.openxmlformats.org/officeDocument/2006/relationships/image" Target="media/image136.wmf"/><Relationship Id="rId286" Type="http://schemas.openxmlformats.org/officeDocument/2006/relationships/image" Target="media/image147.wmf"/><Relationship Id="rId50" Type="http://schemas.openxmlformats.org/officeDocument/2006/relationships/image" Target="media/image25.wmf"/><Relationship Id="rId104" Type="http://schemas.openxmlformats.org/officeDocument/2006/relationships/image" Target="media/image53.wmf"/><Relationship Id="rId125" Type="http://schemas.openxmlformats.org/officeDocument/2006/relationships/image" Target="media/image64.wmf"/><Relationship Id="rId146" Type="http://schemas.openxmlformats.org/officeDocument/2006/relationships/oleObject" Target="embeddings/oleObject65.bin"/><Relationship Id="rId167" Type="http://schemas.openxmlformats.org/officeDocument/2006/relationships/oleObject" Target="embeddings/oleObject75.bin"/><Relationship Id="rId188" Type="http://schemas.openxmlformats.org/officeDocument/2006/relationships/image" Target="media/image96.wmf"/><Relationship Id="rId311" Type="http://schemas.openxmlformats.org/officeDocument/2006/relationships/oleObject" Target="embeddings/oleObject144.bin"/><Relationship Id="rId332" Type="http://schemas.openxmlformats.org/officeDocument/2006/relationships/image" Target="media/image171.wmf"/><Relationship Id="rId353" Type="http://schemas.openxmlformats.org/officeDocument/2006/relationships/oleObject" Target="embeddings/oleObject165.bin"/><Relationship Id="rId374" Type="http://schemas.openxmlformats.org/officeDocument/2006/relationships/image" Target="media/image193.wmf"/><Relationship Id="rId395" Type="http://schemas.openxmlformats.org/officeDocument/2006/relationships/image" Target="media/image204.wmf"/><Relationship Id="rId409" Type="http://schemas.openxmlformats.org/officeDocument/2006/relationships/image" Target="media/image211.wmf"/><Relationship Id="rId71" Type="http://schemas.openxmlformats.org/officeDocument/2006/relationships/image" Target="media/image36.wmf"/><Relationship Id="rId92" Type="http://schemas.openxmlformats.org/officeDocument/2006/relationships/image" Target="media/image47.wmf"/><Relationship Id="rId213" Type="http://schemas.openxmlformats.org/officeDocument/2006/relationships/image" Target="media/image109.wmf"/><Relationship Id="rId234" Type="http://schemas.openxmlformats.org/officeDocument/2006/relationships/oleObject" Target="embeddings/oleObject108.bin"/><Relationship Id="rId420" Type="http://schemas.openxmlformats.org/officeDocument/2006/relationships/oleObject" Target="embeddings/oleObject197.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31.wmf"/><Relationship Id="rId276" Type="http://schemas.openxmlformats.org/officeDocument/2006/relationships/oleObject" Target="embeddings/oleObject128.bin"/><Relationship Id="rId297" Type="http://schemas.openxmlformats.org/officeDocument/2006/relationships/image" Target="media/image153.wmf"/><Relationship Id="rId40" Type="http://schemas.openxmlformats.org/officeDocument/2006/relationships/image" Target="media/image18.png"/><Relationship Id="rId115" Type="http://schemas.openxmlformats.org/officeDocument/2006/relationships/image" Target="media/image59.wmf"/><Relationship Id="rId136" Type="http://schemas.openxmlformats.org/officeDocument/2006/relationships/oleObject" Target="embeddings/oleObject60.bin"/><Relationship Id="rId157" Type="http://schemas.openxmlformats.org/officeDocument/2006/relationships/oleObject" Target="embeddings/oleObject70.bin"/><Relationship Id="rId178" Type="http://schemas.openxmlformats.org/officeDocument/2006/relationships/image" Target="media/image91.wmf"/><Relationship Id="rId301" Type="http://schemas.openxmlformats.org/officeDocument/2006/relationships/image" Target="media/image155.png"/><Relationship Id="rId322" Type="http://schemas.openxmlformats.org/officeDocument/2006/relationships/image" Target="media/image166.wmf"/><Relationship Id="rId343" Type="http://schemas.openxmlformats.org/officeDocument/2006/relationships/oleObject" Target="embeddings/oleObject160.bin"/><Relationship Id="rId364" Type="http://schemas.openxmlformats.org/officeDocument/2006/relationships/oleObject" Target="embeddings/oleObject170.bin"/><Relationship Id="rId61" Type="http://schemas.openxmlformats.org/officeDocument/2006/relationships/oleObject" Target="embeddings/oleObject24.bin"/><Relationship Id="rId82" Type="http://schemas.openxmlformats.org/officeDocument/2006/relationships/image" Target="media/image42.wmf"/><Relationship Id="rId199" Type="http://schemas.openxmlformats.org/officeDocument/2006/relationships/oleObject" Target="embeddings/oleObject91.bin"/><Relationship Id="rId203" Type="http://schemas.openxmlformats.org/officeDocument/2006/relationships/oleObject" Target="embeddings/oleObject93.bin"/><Relationship Id="rId385" Type="http://schemas.openxmlformats.org/officeDocument/2006/relationships/oleObject" Target="embeddings/oleObject180.bin"/><Relationship Id="rId19" Type="http://schemas.openxmlformats.org/officeDocument/2006/relationships/image" Target="media/image7.wmf"/><Relationship Id="rId224" Type="http://schemas.openxmlformats.org/officeDocument/2006/relationships/oleObject" Target="embeddings/oleObject103.bin"/><Relationship Id="rId245" Type="http://schemas.openxmlformats.org/officeDocument/2006/relationships/oleObject" Target="embeddings/oleObject113.bin"/><Relationship Id="rId266" Type="http://schemas.openxmlformats.org/officeDocument/2006/relationships/oleObject" Target="embeddings/oleObject123.bin"/><Relationship Id="rId287" Type="http://schemas.openxmlformats.org/officeDocument/2006/relationships/oleObject" Target="embeddings/oleObject133.bin"/><Relationship Id="rId410" Type="http://schemas.openxmlformats.org/officeDocument/2006/relationships/oleObject" Target="embeddings/oleObject192.bin"/><Relationship Id="rId431" Type="http://schemas.openxmlformats.org/officeDocument/2006/relationships/theme" Target="theme/theme1.xml"/><Relationship Id="rId30" Type="http://schemas.openxmlformats.org/officeDocument/2006/relationships/oleObject" Target="embeddings/oleObject11.bin"/><Relationship Id="rId105" Type="http://schemas.openxmlformats.org/officeDocument/2006/relationships/oleObject" Target="embeddings/oleObject45.bin"/><Relationship Id="rId126" Type="http://schemas.openxmlformats.org/officeDocument/2006/relationships/oleObject" Target="embeddings/oleObject55.bin"/><Relationship Id="rId147" Type="http://schemas.openxmlformats.org/officeDocument/2006/relationships/image" Target="media/image75.wmf"/><Relationship Id="rId168" Type="http://schemas.openxmlformats.org/officeDocument/2006/relationships/image" Target="media/image86.wmf"/><Relationship Id="rId312" Type="http://schemas.openxmlformats.org/officeDocument/2006/relationships/image" Target="media/image161.wmf"/><Relationship Id="rId333" Type="http://schemas.openxmlformats.org/officeDocument/2006/relationships/oleObject" Target="embeddings/oleObject155.bin"/><Relationship Id="rId354" Type="http://schemas.openxmlformats.org/officeDocument/2006/relationships/image" Target="media/image182.wmf"/><Relationship Id="rId51" Type="http://schemas.openxmlformats.org/officeDocument/2006/relationships/oleObject" Target="embeddings/oleObject19.bin"/><Relationship Id="rId72" Type="http://schemas.openxmlformats.org/officeDocument/2006/relationships/oleObject" Target="embeddings/oleObject29.bin"/><Relationship Id="rId93" Type="http://schemas.openxmlformats.org/officeDocument/2006/relationships/oleObject" Target="embeddings/oleObject39.bin"/><Relationship Id="rId189" Type="http://schemas.openxmlformats.org/officeDocument/2006/relationships/oleObject" Target="embeddings/oleObject86.bin"/><Relationship Id="rId375" Type="http://schemas.openxmlformats.org/officeDocument/2006/relationships/oleObject" Target="embeddings/oleObject175.bin"/><Relationship Id="rId396" Type="http://schemas.openxmlformats.org/officeDocument/2006/relationships/oleObject" Target="embeddings/oleObject185.bin"/><Relationship Id="rId3" Type="http://schemas.microsoft.com/office/2007/relationships/stylesWithEffects" Target="stylesWithEffects.xml"/><Relationship Id="rId214" Type="http://schemas.openxmlformats.org/officeDocument/2006/relationships/oleObject" Target="embeddings/oleObject98.bin"/><Relationship Id="rId235" Type="http://schemas.openxmlformats.org/officeDocument/2006/relationships/image" Target="media/image120.wmf"/><Relationship Id="rId256" Type="http://schemas.openxmlformats.org/officeDocument/2006/relationships/oleObject" Target="embeddings/oleObject118.bin"/><Relationship Id="rId277" Type="http://schemas.openxmlformats.org/officeDocument/2006/relationships/image" Target="media/image142.png"/><Relationship Id="rId298" Type="http://schemas.openxmlformats.org/officeDocument/2006/relationships/oleObject" Target="embeddings/oleObject138.bin"/><Relationship Id="rId400" Type="http://schemas.openxmlformats.org/officeDocument/2006/relationships/oleObject" Target="embeddings/oleObject187.bin"/><Relationship Id="rId421" Type="http://schemas.openxmlformats.org/officeDocument/2006/relationships/image" Target="media/image217.wmf"/><Relationship Id="rId116" Type="http://schemas.openxmlformats.org/officeDocument/2006/relationships/oleObject" Target="embeddings/oleObject50.bin"/><Relationship Id="rId137" Type="http://schemas.openxmlformats.org/officeDocument/2006/relationships/image" Target="media/image70.wmf"/><Relationship Id="rId158" Type="http://schemas.openxmlformats.org/officeDocument/2006/relationships/image" Target="media/image81.wmf"/><Relationship Id="rId302" Type="http://schemas.openxmlformats.org/officeDocument/2006/relationships/image" Target="media/image156.wmf"/><Relationship Id="rId323" Type="http://schemas.openxmlformats.org/officeDocument/2006/relationships/oleObject" Target="embeddings/oleObject150.bin"/><Relationship Id="rId344" Type="http://schemas.openxmlformats.org/officeDocument/2006/relationships/image" Target="media/image177.wmf"/><Relationship Id="rId20" Type="http://schemas.openxmlformats.org/officeDocument/2006/relationships/oleObject" Target="embeddings/oleObject6.bin"/><Relationship Id="rId41" Type="http://schemas.openxmlformats.org/officeDocument/2006/relationships/image" Target="media/image19.png"/><Relationship Id="rId62" Type="http://schemas.openxmlformats.org/officeDocument/2006/relationships/image" Target="media/image31.wmf"/><Relationship Id="rId83" Type="http://schemas.openxmlformats.org/officeDocument/2006/relationships/oleObject" Target="embeddings/oleObject34.bin"/><Relationship Id="rId179" Type="http://schemas.openxmlformats.org/officeDocument/2006/relationships/oleObject" Target="embeddings/oleObject81.bin"/><Relationship Id="rId365" Type="http://schemas.openxmlformats.org/officeDocument/2006/relationships/image" Target="media/image188.wmf"/><Relationship Id="rId386" Type="http://schemas.openxmlformats.org/officeDocument/2006/relationships/image" Target="media/image199.png"/><Relationship Id="rId190" Type="http://schemas.openxmlformats.org/officeDocument/2006/relationships/image" Target="media/image97.wmf"/><Relationship Id="rId204" Type="http://schemas.openxmlformats.org/officeDocument/2006/relationships/image" Target="media/image104.wmf"/><Relationship Id="rId225" Type="http://schemas.openxmlformats.org/officeDocument/2006/relationships/image" Target="media/image115.wmf"/><Relationship Id="rId246" Type="http://schemas.openxmlformats.org/officeDocument/2006/relationships/image" Target="media/image126.wmf"/><Relationship Id="rId267" Type="http://schemas.openxmlformats.org/officeDocument/2006/relationships/image" Target="media/image137.wmf"/><Relationship Id="rId288" Type="http://schemas.openxmlformats.org/officeDocument/2006/relationships/image" Target="media/image148.wmf"/><Relationship Id="rId411" Type="http://schemas.openxmlformats.org/officeDocument/2006/relationships/image" Target="media/image212.wmf"/><Relationship Id="rId106" Type="http://schemas.openxmlformats.org/officeDocument/2006/relationships/image" Target="media/image54.png"/><Relationship Id="rId127" Type="http://schemas.openxmlformats.org/officeDocument/2006/relationships/image" Target="media/image65.wmf"/><Relationship Id="rId313" Type="http://schemas.openxmlformats.org/officeDocument/2006/relationships/oleObject" Target="embeddings/oleObject145.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image" Target="media/image26.wmf"/><Relationship Id="rId73" Type="http://schemas.openxmlformats.org/officeDocument/2006/relationships/image" Target="media/image37.wmf"/><Relationship Id="rId94" Type="http://schemas.openxmlformats.org/officeDocument/2006/relationships/image" Target="media/image48.wmf"/><Relationship Id="rId148" Type="http://schemas.openxmlformats.org/officeDocument/2006/relationships/oleObject" Target="embeddings/oleObject66.bin"/><Relationship Id="rId169" Type="http://schemas.openxmlformats.org/officeDocument/2006/relationships/oleObject" Target="embeddings/oleObject76.bin"/><Relationship Id="rId334" Type="http://schemas.openxmlformats.org/officeDocument/2006/relationships/image" Target="media/image172.wmf"/><Relationship Id="rId355" Type="http://schemas.openxmlformats.org/officeDocument/2006/relationships/oleObject" Target="embeddings/oleObject166.bin"/><Relationship Id="rId376" Type="http://schemas.openxmlformats.org/officeDocument/2006/relationships/image" Target="media/image194.wmf"/><Relationship Id="rId397" Type="http://schemas.openxmlformats.org/officeDocument/2006/relationships/image" Target="media/image205.wmf"/><Relationship Id="rId4" Type="http://schemas.openxmlformats.org/officeDocument/2006/relationships/settings" Target="settings.xml"/><Relationship Id="rId180" Type="http://schemas.openxmlformats.org/officeDocument/2006/relationships/image" Target="media/image92.wmf"/><Relationship Id="rId215" Type="http://schemas.openxmlformats.org/officeDocument/2006/relationships/image" Target="media/image110.wmf"/><Relationship Id="rId236" Type="http://schemas.openxmlformats.org/officeDocument/2006/relationships/oleObject" Target="embeddings/oleObject109.bin"/><Relationship Id="rId257" Type="http://schemas.openxmlformats.org/officeDocument/2006/relationships/image" Target="media/image132.wmf"/><Relationship Id="rId278" Type="http://schemas.openxmlformats.org/officeDocument/2006/relationships/image" Target="media/image143.wmf"/><Relationship Id="rId401" Type="http://schemas.openxmlformats.org/officeDocument/2006/relationships/image" Target="media/image207.wmf"/><Relationship Id="rId422" Type="http://schemas.openxmlformats.org/officeDocument/2006/relationships/oleObject" Target="embeddings/oleObject198.bin"/><Relationship Id="rId303" Type="http://schemas.openxmlformats.org/officeDocument/2006/relationships/oleObject" Target="embeddings/oleObject140.bin"/><Relationship Id="rId42" Type="http://schemas.openxmlformats.org/officeDocument/2006/relationships/image" Target="media/image20.png"/><Relationship Id="rId84" Type="http://schemas.openxmlformats.org/officeDocument/2006/relationships/image" Target="media/image43.wmf"/><Relationship Id="rId138" Type="http://schemas.openxmlformats.org/officeDocument/2006/relationships/oleObject" Target="embeddings/oleObject61.bin"/><Relationship Id="rId345" Type="http://schemas.openxmlformats.org/officeDocument/2006/relationships/oleObject" Target="embeddings/oleObject161.bin"/><Relationship Id="rId387" Type="http://schemas.openxmlformats.org/officeDocument/2006/relationships/image" Target="media/image200.wmf"/><Relationship Id="rId191" Type="http://schemas.openxmlformats.org/officeDocument/2006/relationships/oleObject" Target="embeddings/oleObject87.bin"/><Relationship Id="rId205" Type="http://schemas.openxmlformats.org/officeDocument/2006/relationships/oleObject" Target="embeddings/oleObject94.bin"/><Relationship Id="rId247" Type="http://schemas.openxmlformats.org/officeDocument/2006/relationships/oleObject" Target="embeddings/oleObject114.bin"/><Relationship Id="rId412" Type="http://schemas.openxmlformats.org/officeDocument/2006/relationships/oleObject" Target="embeddings/oleObject193.bin"/><Relationship Id="rId107" Type="http://schemas.openxmlformats.org/officeDocument/2006/relationships/image" Target="media/image55.wmf"/><Relationship Id="rId289" Type="http://schemas.openxmlformats.org/officeDocument/2006/relationships/oleObject" Target="embeddings/oleObject134.bin"/><Relationship Id="rId11" Type="http://schemas.openxmlformats.org/officeDocument/2006/relationships/oleObject" Target="embeddings/oleObject2.bin"/><Relationship Id="rId53" Type="http://schemas.openxmlformats.org/officeDocument/2006/relationships/oleObject" Target="embeddings/oleObject20.bin"/><Relationship Id="rId149" Type="http://schemas.openxmlformats.org/officeDocument/2006/relationships/image" Target="media/image76.wmf"/><Relationship Id="rId314" Type="http://schemas.openxmlformats.org/officeDocument/2006/relationships/image" Target="media/image162.wmf"/><Relationship Id="rId356" Type="http://schemas.openxmlformats.org/officeDocument/2006/relationships/image" Target="media/image183.wmf"/><Relationship Id="rId398" Type="http://schemas.openxmlformats.org/officeDocument/2006/relationships/oleObject" Target="embeddings/oleObject186.bin"/><Relationship Id="rId95" Type="http://schemas.openxmlformats.org/officeDocument/2006/relationships/oleObject" Target="embeddings/oleObject40.bin"/><Relationship Id="rId160" Type="http://schemas.openxmlformats.org/officeDocument/2006/relationships/image" Target="media/image82.wmf"/><Relationship Id="rId216" Type="http://schemas.openxmlformats.org/officeDocument/2006/relationships/oleObject" Target="embeddings/oleObject99.bin"/><Relationship Id="rId423" Type="http://schemas.openxmlformats.org/officeDocument/2006/relationships/image" Target="media/image218.wmf"/><Relationship Id="rId258" Type="http://schemas.openxmlformats.org/officeDocument/2006/relationships/oleObject" Target="embeddings/oleObject119.bin"/><Relationship Id="rId22" Type="http://schemas.openxmlformats.org/officeDocument/2006/relationships/oleObject" Target="embeddings/oleObject7.bin"/><Relationship Id="rId64" Type="http://schemas.openxmlformats.org/officeDocument/2006/relationships/image" Target="media/image32.png"/><Relationship Id="rId118" Type="http://schemas.openxmlformats.org/officeDocument/2006/relationships/oleObject" Target="embeddings/oleObject51.bin"/><Relationship Id="rId325" Type="http://schemas.openxmlformats.org/officeDocument/2006/relationships/oleObject" Target="embeddings/oleObject151.bin"/><Relationship Id="rId367" Type="http://schemas.openxmlformats.org/officeDocument/2006/relationships/image" Target="media/image18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1811</Words>
  <Characters>10327</Characters>
  <Application>Microsoft Office Word</Application>
  <DocSecurity>0</DocSecurity>
  <Lines>86</Lines>
  <Paragraphs>24</Paragraphs>
  <ScaleCrop>false</ScaleCrop>
  <Company/>
  <LinksUpToDate>false</LinksUpToDate>
  <CharactersWithSpaces>12114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